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13" w:rsidRDefault="00BD5C08" w:rsidP="00BD5C08">
      <w:pPr>
        <w:widowControl w:val="0"/>
        <w:autoSpaceDE w:val="0"/>
        <w:autoSpaceDN w:val="0"/>
        <w:adjustRightInd w:val="0"/>
        <w:ind w:left="-993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color w:val="363435"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-1080134</wp:posOffset>
            </wp:positionH>
            <wp:positionV relativeFrom="paragraph">
              <wp:posOffset>-720090</wp:posOffset>
            </wp:positionV>
            <wp:extent cx="7600950" cy="10687050"/>
            <wp:effectExtent l="19050" t="0" r="0" b="0"/>
            <wp:wrapNone/>
            <wp:docPr id="2" name="Рисунок 2" descr="C:\Users\ADMIN\Pictures\2016-04-21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4-21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959" cy="1068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CE1213" w:rsidRDefault="00CE1213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b/>
          <w:bCs/>
          <w:color w:val="363435"/>
          <w:sz w:val="24"/>
          <w:szCs w:val="28"/>
        </w:rPr>
      </w:pPr>
    </w:p>
    <w:p w:rsidR="001B499F" w:rsidRPr="00DC0408" w:rsidRDefault="00992C4B" w:rsidP="001B499F">
      <w:pPr>
        <w:widowControl w:val="0"/>
        <w:autoSpaceDE w:val="0"/>
        <w:autoSpaceDN w:val="0"/>
        <w:adjustRightInd w:val="0"/>
        <w:ind w:left="2018" w:right="1979"/>
        <w:jc w:val="center"/>
        <w:rPr>
          <w:rFonts w:ascii="Times New Roman" w:hAnsi="Times New Roman" w:cs="Times New Roman"/>
          <w:color w:val="000000"/>
          <w:sz w:val="13"/>
          <w:szCs w:val="15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8"/>
        </w:rPr>
        <w:lastRenderedPageBreak/>
        <w:t>1</w:t>
      </w:r>
      <w:r w:rsidR="001B499F" w:rsidRPr="00DC0408">
        <w:rPr>
          <w:rFonts w:ascii="Times New Roman" w:hAnsi="Times New Roman" w:cs="Times New Roman"/>
          <w:b/>
          <w:bCs/>
          <w:color w:val="363435"/>
          <w:sz w:val="24"/>
          <w:szCs w:val="28"/>
        </w:rPr>
        <w:t>.</w:t>
      </w:r>
      <w:r w:rsidR="001B499F" w:rsidRPr="00DC0408">
        <w:rPr>
          <w:rFonts w:ascii="Times New Roman" w:hAnsi="Times New Roman" w:cs="Times New Roman"/>
          <w:b/>
          <w:bCs/>
          <w:color w:val="363435"/>
          <w:spacing w:val="20"/>
          <w:sz w:val="24"/>
          <w:szCs w:val="28"/>
        </w:rPr>
        <w:t xml:space="preserve"> </w:t>
      </w:r>
      <w:r w:rsidR="001B499F" w:rsidRPr="00DC0408">
        <w:rPr>
          <w:rFonts w:ascii="Times New Roman" w:hAnsi="Times New Roman" w:cs="Times New Roman"/>
          <w:b/>
          <w:bCs/>
          <w:color w:val="363435"/>
          <w:w w:val="107"/>
          <w:sz w:val="24"/>
          <w:szCs w:val="28"/>
        </w:rPr>
        <w:t>Пояснительная</w:t>
      </w:r>
      <w:r w:rsidR="001B499F" w:rsidRPr="00DC0408">
        <w:rPr>
          <w:rFonts w:ascii="Times New Roman" w:hAnsi="Times New Roman" w:cs="Times New Roman"/>
          <w:b/>
          <w:bCs/>
          <w:color w:val="363435"/>
          <w:spacing w:val="-3"/>
          <w:w w:val="107"/>
          <w:sz w:val="24"/>
          <w:szCs w:val="28"/>
        </w:rPr>
        <w:t xml:space="preserve"> </w:t>
      </w:r>
      <w:r w:rsidR="001B499F" w:rsidRPr="00DC0408">
        <w:rPr>
          <w:rFonts w:ascii="Times New Roman" w:hAnsi="Times New Roman" w:cs="Times New Roman"/>
          <w:b/>
          <w:bCs/>
          <w:color w:val="363435"/>
          <w:w w:val="109"/>
          <w:sz w:val="24"/>
          <w:szCs w:val="28"/>
        </w:rPr>
        <w:t>записка</w:t>
      </w:r>
    </w:p>
    <w:p w:rsid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 xml:space="preserve">Рабочая программа  </w:t>
      </w:r>
      <w:r w:rsidR="001B70D3">
        <w:rPr>
          <w:rFonts w:ascii="Times New Roman" w:hAnsi="Times New Roman" w:cs="Times New Roman"/>
          <w:sz w:val="24"/>
        </w:rPr>
        <w:t>р</w:t>
      </w:r>
      <w:r w:rsidRPr="001B499F">
        <w:rPr>
          <w:rFonts w:ascii="Times New Roman" w:hAnsi="Times New Roman" w:cs="Times New Roman"/>
          <w:sz w:val="24"/>
        </w:rPr>
        <w:t>азработана  в соответствии с Федеральным законом Российской Федерации от 29 декабря 2012г. N273-ФЗ «Об образовании в Российской Федерации»; Планом действий по модернизации общего образования на 2011- 2015 годы (утв.распоряжением Правительства РФ от 7сентября 2010 г.N1507-р);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 декабря 2010 г. №1897); Приказом Министерства образования и науки РФ от 29 декабря 2014 г. №1644 "О внесении изменений в приказ Министерства образования и науки Российской Федерации от 17 декабря 2010 г.№1897 «Об утверждении федерального государственного образовательного стандарта основного общего образования»; Постановлением Главного государственного санитарного врача РФ от 29 декабря 2010 года №189 «Об утверждении СанПиН 2.4.2.282110 «Санитарно-эпидемиологические требования к условиям и организации обучения в общеобразовательных учреждениях»; Приказом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 имеющих государственную аккредитацию образовательных программ начального общего, основного общего, среднего общего образования»;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 от 8 апреля 2015 г. № 1/15); Основной образовательной программой основного общего образования МБОУ «Курумканская СОШ №2» , Уставом школы</w:t>
      </w:r>
      <w:r w:rsidRPr="001B499F">
        <w:rPr>
          <w:rFonts w:ascii="Times New Roman" w:hAnsi="Times New Roman" w:cs="Times New Roman"/>
          <w:color w:val="000080"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>и учебным планом на 2015-2016 у.г.</w:t>
      </w:r>
    </w:p>
    <w:p w:rsidR="000447DB" w:rsidRPr="003A6C51" w:rsidRDefault="000447DB" w:rsidP="000447D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A6C51">
        <w:rPr>
          <w:rFonts w:ascii="Times New Roman" w:hAnsi="Times New Roman" w:cs="Times New Roman"/>
          <w:sz w:val="24"/>
        </w:rPr>
        <w:t xml:space="preserve">Рабочая программа по </w:t>
      </w:r>
      <w:r w:rsidR="0015527F">
        <w:rPr>
          <w:rFonts w:ascii="Times New Roman" w:hAnsi="Times New Roman" w:cs="Times New Roman"/>
          <w:sz w:val="24"/>
        </w:rPr>
        <w:t>изобразительному искусству</w:t>
      </w:r>
      <w:r w:rsidRPr="003A6C51">
        <w:rPr>
          <w:rFonts w:ascii="Times New Roman" w:hAnsi="Times New Roman" w:cs="Times New Roman"/>
          <w:sz w:val="24"/>
        </w:rPr>
        <w:t xml:space="preserve"> для 3 класса составлена </w:t>
      </w:r>
      <w:r w:rsidRPr="001B499F">
        <w:rPr>
          <w:rFonts w:ascii="Times New Roman" w:hAnsi="Times New Roman" w:cs="Times New Roman"/>
          <w:sz w:val="24"/>
        </w:rPr>
        <w:t>на основе авторской программы «Изобразительное искусст</w:t>
      </w:r>
      <w:r w:rsidRPr="001B499F">
        <w:rPr>
          <w:rFonts w:ascii="Times New Roman" w:hAnsi="Times New Roman" w:cs="Times New Roman"/>
          <w:sz w:val="24"/>
        </w:rPr>
        <w:softHyphen/>
        <w:t>во», разработанной О.А. Куревиной и Е.Д. Ковалевской, и является составной частью Обра</w:t>
      </w:r>
      <w:r w:rsidRPr="001B499F">
        <w:rPr>
          <w:rFonts w:ascii="Times New Roman" w:hAnsi="Times New Roman" w:cs="Times New Roman"/>
          <w:sz w:val="24"/>
        </w:rPr>
        <w:softHyphen/>
        <w:t>зовательной системы «Школа 2100»;</w:t>
      </w:r>
      <w:r w:rsidRPr="003A6C51">
        <w:rPr>
          <w:rFonts w:ascii="Times New Roman" w:hAnsi="Times New Roman" w:cs="Times New Roman"/>
          <w:sz w:val="24"/>
        </w:rPr>
        <w:t xml:space="preserve"> программы начального общего образования в соответствии «ФГОС 2010». Согласно Федеральному базисному плану для образовательных учреждений РФ для обязательного изучения курса на этапе начального общего образования в 3 классе отводится </w:t>
      </w:r>
      <w:r>
        <w:rPr>
          <w:rFonts w:ascii="Times New Roman" w:hAnsi="Times New Roman" w:cs="Times New Roman"/>
          <w:sz w:val="24"/>
        </w:rPr>
        <w:t>34</w:t>
      </w:r>
      <w:r w:rsidRPr="003A6C51">
        <w:rPr>
          <w:rFonts w:ascii="Times New Roman" w:hAnsi="Times New Roman" w:cs="Times New Roman"/>
          <w:sz w:val="24"/>
        </w:rPr>
        <w:t xml:space="preserve">  час</w:t>
      </w:r>
      <w:r>
        <w:rPr>
          <w:rFonts w:ascii="Times New Roman" w:hAnsi="Times New Roman" w:cs="Times New Roman"/>
          <w:sz w:val="24"/>
        </w:rPr>
        <w:t>а</w:t>
      </w:r>
      <w:r w:rsidRPr="003A6C51">
        <w:rPr>
          <w:rFonts w:ascii="Times New Roman" w:hAnsi="Times New Roman" w:cs="Times New Roman"/>
          <w:sz w:val="24"/>
        </w:rPr>
        <w:t xml:space="preserve"> из расчёта </w:t>
      </w:r>
      <w:r>
        <w:rPr>
          <w:rFonts w:ascii="Times New Roman" w:hAnsi="Times New Roman" w:cs="Times New Roman"/>
          <w:sz w:val="24"/>
        </w:rPr>
        <w:t>1</w:t>
      </w:r>
      <w:r w:rsidRPr="003A6C51">
        <w:rPr>
          <w:rFonts w:ascii="Times New Roman" w:hAnsi="Times New Roman" w:cs="Times New Roman"/>
          <w:sz w:val="24"/>
        </w:rPr>
        <w:t xml:space="preserve"> час в неделю. </w:t>
      </w:r>
    </w:p>
    <w:p w:rsidR="001B499F" w:rsidRPr="000447DB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sz w:val="24"/>
        </w:rPr>
        <w:t>Основные цели курса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1.  Воспитание культуры личности, формирование интереса к искусству как части обще</w:t>
      </w:r>
      <w:r w:rsidRPr="001B499F">
        <w:rPr>
          <w:rFonts w:ascii="Times New Roman" w:hAnsi="Times New Roman" w:cs="Times New Roman"/>
          <w:sz w:val="24"/>
        </w:rPr>
        <w:softHyphen/>
        <w:t>человеческой культуры, средству познания мира и самопознания.</w:t>
      </w:r>
    </w:p>
    <w:p w:rsidR="001B499F" w:rsidRPr="001B499F" w:rsidRDefault="001B499F" w:rsidP="001B499F">
      <w:pPr>
        <w:pStyle w:val="a3"/>
        <w:ind w:firstLine="567"/>
        <w:jc w:val="both"/>
      </w:pPr>
      <w:r w:rsidRPr="001B499F">
        <w:rPr>
          <w:rFonts w:ascii="Times New Roman" w:hAnsi="Times New Roman" w:cs="Times New Roman"/>
          <w:sz w:val="24"/>
        </w:rPr>
        <w:t>2.  Воспитание</w:t>
      </w:r>
      <w:r w:rsidRPr="001B499F">
        <w:rPr>
          <w:sz w:val="24"/>
        </w:rPr>
        <w:t xml:space="preserve"> </w:t>
      </w:r>
      <w:r w:rsidRPr="001B499F">
        <w:t xml:space="preserve">в </w:t>
      </w:r>
      <w:r w:rsidRPr="00454CCA">
        <w:rPr>
          <w:rFonts w:ascii="Times New Roman" w:hAnsi="Times New Roman" w:cs="Times New Roman"/>
        </w:rPr>
        <w:t>детях эстетического чувства.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3.  Получение учащимися первоначальных знаний о пластических искусствах в искусст</w:t>
      </w:r>
      <w:r w:rsidRPr="001B499F">
        <w:rPr>
          <w:rFonts w:ascii="Times New Roman" w:hAnsi="Times New Roman" w:cs="Times New Roman"/>
          <w:sz w:val="24"/>
        </w:rPr>
        <w:softHyphen/>
        <w:t>воведческом аспекте.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4.  Развитие умения воспринимать и анализировать содержание различных произведе</w:t>
      </w:r>
      <w:r w:rsidRPr="001B499F">
        <w:rPr>
          <w:rFonts w:ascii="Times New Roman" w:hAnsi="Times New Roman" w:cs="Times New Roman"/>
          <w:sz w:val="24"/>
        </w:rPr>
        <w:softHyphen/>
        <w:t>ний искусства.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5.  Развитие воображения и зрительной памяти.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6.  Освоение элементарной художественной грамотности и основных приёмов изобра</w:t>
      </w:r>
      <w:r w:rsidRPr="001B499F">
        <w:rPr>
          <w:rFonts w:ascii="Times New Roman" w:hAnsi="Times New Roman" w:cs="Times New Roman"/>
          <w:sz w:val="24"/>
        </w:rPr>
        <w:softHyphen/>
        <w:t>зительной деятельности.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7. Воспитание у учащихся умения согласованно и продуктивно работать в группах.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8.  Развитие и практическое применение полученных знаний и умений (ключевых ком</w:t>
      </w:r>
      <w:r w:rsidRPr="001B499F">
        <w:rPr>
          <w:rFonts w:ascii="Times New Roman" w:hAnsi="Times New Roman" w:cs="Times New Roman"/>
          <w:sz w:val="24"/>
        </w:rPr>
        <w:softHyphen/>
        <w:t>петенций) в проектной деятельности.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В соответствии с поставленными целями в курсе решаются следующие задачи: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1.   Расширение художественно-эстетического кругозора (начальные темы каждого учебника, посвященные знакомству с видами и задачами изобразительного искусства, его классификацией).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2. 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</w:t>
      </w:r>
      <w:r w:rsidRPr="001B499F">
        <w:rPr>
          <w:rFonts w:ascii="Times New Roman" w:hAnsi="Times New Roman" w:cs="Times New Roman"/>
          <w:sz w:val="24"/>
        </w:rPr>
        <w:softHyphen/>
        <w:t>тельного искусства (рубрики «Учимся видеть» и «Изучаем работу мастера»).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lastRenderedPageBreak/>
        <w:t>3.  Приобщение к достижениям мировой художественной культуры (темы, относящиеся к истории искусства).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4.  Освоение изобразительных приёмов с использованием различных материалов и ин</w:t>
      </w:r>
      <w:r w:rsidRPr="001B499F">
        <w:rPr>
          <w:rFonts w:ascii="Times New Roman" w:hAnsi="Times New Roman" w:cs="Times New Roman"/>
          <w:sz w:val="24"/>
        </w:rPr>
        <w:softHyphen/>
        <w:t>струментов, в том числе экспериментирование и работа в смешанной технике.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5.  Создание простейших художественных образов средствами живописи, рисунка, гра</w:t>
      </w:r>
      <w:r w:rsidRPr="001B499F">
        <w:rPr>
          <w:rFonts w:ascii="Times New Roman" w:hAnsi="Times New Roman" w:cs="Times New Roman"/>
          <w:sz w:val="24"/>
        </w:rPr>
        <w:softHyphen/>
        <w:t>фики, пластики.</w:t>
      </w:r>
    </w:p>
    <w:p w:rsid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6. Освоение простейших технологий дизайна и оформительского искусства.</w:t>
      </w:r>
    </w:p>
    <w:p w:rsidR="000447DB" w:rsidRPr="00F254E3" w:rsidRDefault="000447DB" w:rsidP="000447D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E3">
        <w:rPr>
          <w:rFonts w:ascii="Times New Roman" w:hAnsi="Times New Roman" w:cs="Times New Roman"/>
          <w:b/>
          <w:sz w:val="24"/>
          <w:szCs w:val="24"/>
        </w:rPr>
        <w:t>2.  Общая характеристика учебного предмета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sz w:val="24"/>
        </w:rPr>
        <w:t>Особенности курса</w:t>
      </w:r>
      <w:r w:rsidR="00A66129">
        <w:rPr>
          <w:rFonts w:ascii="Times New Roman" w:hAnsi="Times New Roman" w:cs="Times New Roman"/>
          <w:sz w:val="24"/>
        </w:rPr>
        <w:t>:</w:t>
      </w:r>
      <w:r w:rsidRPr="000447DB">
        <w:rPr>
          <w:rFonts w:ascii="Times New Roman" w:hAnsi="Times New Roman" w:cs="Times New Roman"/>
          <w:sz w:val="24"/>
        </w:rPr>
        <w:t xml:space="preserve"> 1) Сочетание иллюстративного материала с познавательным и ориентированным на практические занятия в области овладения первичными навыками художественной и изобразительной деятельности. Авторы исходят из того, что объёмы учебников ограниче</w:t>
      </w:r>
      <w:r w:rsidRPr="000447DB">
        <w:rPr>
          <w:rFonts w:ascii="Times New Roman" w:hAnsi="Times New Roman" w:cs="Times New Roman"/>
          <w:sz w:val="24"/>
        </w:rPr>
        <w:softHyphen/>
        <w:t>ны, а представления об искусстве у современных младших школьников, как правило, отры</w:t>
      </w:r>
      <w:r w:rsidRPr="000447DB">
        <w:rPr>
          <w:rFonts w:ascii="Times New Roman" w:hAnsi="Times New Roman" w:cs="Times New Roman"/>
          <w:sz w:val="24"/>
        </w:rPr>
        <w:softHyphen/>
        <w:t>вочны и случайны. Поэтому для облегчения восприятия необходимой для освоения курса информации следует максимально использовать имеющийся у детей жизненный опыт и именно на его основе объяснять им смысл главных понятий изобразительного искусства, постепенно вводить по ходу изучения материала искусствоведческие термины и понятия, закрепляя теоретический материал уроков с помощью выполнения практических заданий, данных в рабочих тетрадях. При этом необходимо учить детей не стесняться эмоционально реагировать на объекты искусства, чувствовать образный строй произведений и осмыслен</w:t>
      </w:r>
      <w:r w:rsidRPr="000447DB">
        <w:rPr>
          <w:rFonts w:ascii="Times New Roman" w:hAnsi="Times New Roman" w:cs="Times New Roman"/>
          <w:sz w:val="24"/>
        </w:rPr>
        <w:softHyphen/>
        <w:t>но излагать и защищать свою точку зрения.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sz w:val="24"/>
        </w:rPr>
        <w:t>2) Последовательность, единство и взаимосвязь теоретических и практических за</w:t>
      </w:r>
      <w:r w:rsidRPr="000447DB">
        <w:rPr>
          <w:rFonts w:ascii="Times New Roman" w:hAnsi="Times New Roman" w:cs="Times New Roman"/>
          <w:sz w:val="24"/>
        </w:rPr>
        <w:softHyphen/>
        <w:t>даний. Основной способ получения знаний - деятельностный подход. Чрезвычайно важно, чтобы ребёнок понимал значение технологии выполнения творческих работ, мог в дальней</w:t>
      </w:r>
      <w:r w:rsidRPr="000447DB">
        <w:rPr>
          <w:rFonts w:ascii="Times New Roman" w:hAnsi="Times New Roman" w:cs="Times New Roman"/>
          <w:sz w:val="24"/>
        </w:rPr>
        <w:softHyphen/>
        <w:t>шем самостоятельно построить алгоритм выполнения аналогичных заданий. Это способст</w:t>
      </w:r>
      <w:r w:rsidRPr="000447DB">
        <w:rPr>
          <w:rFonts w:ascii="Times New Roman" w:hAnsi="Times New Roman" w:cs="Times New Roman"/>
          <w:sz w:val="24"/>
        </w:rPr>
        <w:softHyphen/>
        <w:t>вует возникновению навыка осмысления и закрепления своего опыта. Таким образом, школьник может научиться делать любое новое дело, самостоятельно осваивая его.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sz w:val="24"/>
        </w:rPr>
        <w:t>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человека, одно</w:t>
      </w:r>
      <w:r w:rsidRPr="000447DB">
        <w:rPr>
          <w:rFonts w:ascii="Times New Roman" w:hAnsi="Times New Roman" w:cs="Times New Roman"/>
          <w:sz w:val="24"/>
        </w:rPr>
        <w:softHyphen/>
        <w:t>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</w:t>
      </w:r>
      <w:r w:rsidRPr="000447DB">
        <w:rPr>
          <w:rFonts w:ascii="Times New Roman" w:hAnsi="Times New Roman" w:cs="Times New Roman"/>
          <w:sz w:val="24"/>
        </w:rPr>
        <w:softHyphen/>
        <w:t>ется эстетический вкус и понимание гармонии.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sz w:val="24"/>
        </w:rPr>
        <w:t>3)  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 Традиционно в основе обучения лежит усвоение знаний. Если исходить из такой цели обра</w:t>
      </w:r>
      <w:r w:rsidRPr="000447DB">
        <w:rPr>
          <w:rFonts w:ascii="Times New Roman" w:hAnsi="Times New Roman" w:cs="Times New Roman"/>
          <w:sz w:val="24"/>
        </w:rPr>
        <w:softHyphen/>
        <w:t>зования, предлагаемое содержание курса изобразительного искусства в начальной школе слишком объёмное. Поэтому авторы руководствуются традиционным для учебников «Школы 2100» принципом минимакса. Согласно этому принципу, учебники содержат избыточные знания, которые учащиеся могут усвоить, а также избыточные задания, которые они могут выполнить по собственному желанию. В то же время важнейшие понятия и связи, входящие в минимум содержания (стандарт), должны усвоить все ученики.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sz w:val="24"/>
        </w:rPr>
        <w:t>4) Практическая значимость, жизненная востребованность результата деятельно</w:t>
      </w:r>
      <w:r w:rsidRPr="000447DB">
        <w:rPr>
          <w:rFonts w:ascii="Times New Roman" w:hAnsi="Times New Roman" w:cs="Times New Roman"/>
          <w:sz w:val="24"/>
        </w:rPr>
        <w:softHyphen/>
        <w:t>сти. Процесс обучения должен сводиться к выработке навыка истолкования своего опыта. Это достигается тем, что учащиеся в процессе обучения используют полученные знания во время выполнения конкретных 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Решение проблемных творческих продуктивных задач - главный спо</w:t>
      </w:r>
      <w:r w:rsidRPr="000447DB">
        <w:rPr>
          <w:rFonts w:ascii="Times New Roman" w:hAnsi="Times New Roman" w:cs="Times New Roman"/>
          <w:sz w:val="24"/>
        </w:rPr>
        <w:softHyphen/>
        <w:t>соб осмысления мира.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sz w:val="24"/>
        </w:rPr>
        <w:t>5) Воспитание в детях умения согласованно работать в коллективе. Многие итого</w:t>
      </w:r>
      <w:r w:rsidRPr="000447DB">
        <w:rPr>
          <w:rFonts w:ascii="Times New Roman" w:hAnsi="Times New Roman" w:cs="Times New Roman"/>
          <w:sz w:val="24"/>
        </w:rPr>
        <w:softHyphen/>
        <w:t xml:space="preserve">вые творческие задания могут быть выполнены только при условии разумно организованной </w:t>
      </w:r>
      <w:r w:rsidRPr="000447DB">
        <w:rPr>
          <w:rFonts w:ascii="Times New Roman" w:hAnsi="Times New Roman" w:cs="Times New Roman"/>
          <w:sz w:val="24"/>
        </w:rPr>
        <w:lastRenderedPageBreak/>
        <w:t>работы группы учащихся, а возможно, и всего класса. В процессе выполнения этих работ каждый ребёнок учится осознавать важность своей роли в выполнении общего задания, уважать своих товарищей и продуктивно работать в группе.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В программе реализуется деятельностно-практический подход к обучению, направленный на формирование как общеучебных, так и специальных предметных умений и навыков. В курсе осуществляются межпредметные связи изобразительного искусства с технологией, литературой, театром, музыкой, окружающим миром, информатикой, развитием речи. Важ</w:t>
      </w:r>
      <w:r w:rsidRPr="001B499F">
        <w:rPr>
          <w:rFonts w:ascii="Times New Roman" w:hAnsi="Times New Roman" w:cs="Times New Roman"/>
          <w:sz w:val="24"/>
        </w:rPr>
        <w:softHyphen/>
        <w:t>ной методической составляющей курса для обучения навыкам работы различными материалами в разных техниках являются материалы под рубрикой «Твоя мастерская» и технологические памятки, находящиеся в конце учебника. Для того чтобы сформировать у учащихся умение видеть и понимать суть работы художника, в рубрике «Учимся видеть» даётся алгоритм анализа художественного произведения, который расширяется по мере усвоения нового материала.</w:t>
      </w:r>
    </w:p>
    <w:p w:rsidR="000447DB" w:rsidRDefault="000447DB" w:rsidP="000447D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3317">
        <w:rPr>
          <w:rFonts w:ascii="Times New Roman" w:hAnsi="Times New Roman" w:cs="Times New Roman"/>
          <w:b/>
          <w:sz w:val="24"/>
          <w:szCs w:val="24"/>
        </w:rPr>
        <w:t>. О</w:t>
      </w:r>
      <w:r w:rsidRPr="00EC3317">
        <w:rPr>
          <w:rFonts w:ascii="Times New Roman" w:hAnsi="Times New Roman" w:cs="Times New Roman"/>
          <w:b/>
          <w:sz w:val="24"/>
        </w:rPr>
        <w:t>писание места учебного предмета в учебном плане</w:t>
      </w:r>
    </w:p>
    <w:p w:rsidR="000447DB" w:rsidRDefault="000447DB" w:rsidP="000447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E1E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содержит в рамках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«Изобразительное искусство»</w:t>
      </w:r>
      <w:r w:rsidRPr="003B0E1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0E1E">
        <w:rPr>
          <w:rFonts w:ascii="Times New Roman" w:eastAsia="Times New Roman" w:hAnsi="Times New Roman" w:cs="Times New Roman"/>
          <w:sz w:val="24"/>
          <w:szCs w:val="24"/>
        </w:rPr>
        <w:t xml:space="preserve"> час  в неделю. Общий  объём  учебно</w:t>
      </w:r>
      <w:r>
        <w:rPr>
          <w:rFonts w:ascii="Times New Roman" w:eastAsia="Times New Roman" w:hAnsi="Times New Roman" w:cs="Times New Roman"/>
          <w:sz w:val="24"/>
          <w:szCs w:val="24"/>
        </w:rPr>
        <w:t>го времени составляет  34 часа.</w:t>
      </w:r>
    </w:p>
    <w:p w:rsidR="000447DB" w:rsidRDefault="000447DB" w:rsidP="000447D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2CD8">
        <w:rPr>
          <w:rFonts w:ascii="Times New Roman" w:hAnsi="Times New Roman" w:cs="Times New Roman"/>
          <w:b/>
          <w:bCs/>
          <w:sz w:val="24"/>
          <w:szCs w:val="24"/>
        </w:rPr>
        <w:t>. Л</w:t>
      </w:r>
      <w:r w:rsidRPr="00C52CD8">
        <w:rPr>
          <w:rFonts w:ascii="Times New Roman" w:hAnsi="Times New Roman" w:cs="Times New Roman"/>
          <w:b/>
          <w:sz w:val="24"/>
          <w:szCs w:val="24"/>
        </w:rPr>
        <w:t>ичностные, метапредметные и предметнын результаты.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bCs/>
          <w:sz w:val="24"/>
          <w:szCs w:val="24"/>
        </w:rPr>
        <w:t xml:space="preserve">Личностными результатами </w:t>
      </w:r>
      <w:r w:rsidRPr="000447DB">
        <w:rPr>
          <w:rFonts w:ascii="Times New Roman" w:hAnsi="Times New Roman" w:cs="Times New Roman"/>
          <w:sz w:val="24"/>
          <w:szCs w:val="24"/>
        </w:rPr>
        <w:t>изучения курса «Изобразительное искусство» в третьем классе является формирование следующих умений: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формирование у ребёнка ценностных ориентиров в области изобразительного ис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кусства;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воспитание уважительного отношения к творчеству, как своему, так и других людей;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развитие самостоятельности в поиске решения различных изобразительных задач;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формирование духовных и эстетических потребностей;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овладение различными приёмами и техниками изобразительной деятельности;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воспитание готовности к отстаиванию своего эстетического идеала;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отработка навыков самостоятельной и групповой работы.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bCs/>
          <w:sz w:val="24"/>
          <w:szCs w:val="24"/>
        </w:rPr>
        <w:t xml:space="preserve">Метапредметные результаты </w:t>
      </w:r>
      <w:r w:rsidRPr="000447DB">
        <w:rPr>
          <w:rFonts w:ascii="Times New Roman" w:hAnsi="Times New Roman" w:cs="Times New Roman"/>
          <w:sz w:val="24"/>
          <w:szCs w:val="24"/>
        </w:rPr>
        <w:t>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историей, и даже с математикой. Поскольку художественно-твор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ческая изобразительная деятельность неразрывно связана с эстетическим видением дейст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вительности,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 Кроме этого, метапредметными результатами изучения курса «Изобра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зительное искусство» является формирование перечисленных ниже универсальных учеб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ных действий.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Регулятивные универсальные учебные действия: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проговаривать последовательность действий на уроке;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учиться работать по предложенному учителем плану;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учиться отличать верно выполненное задание от неверно выполненного;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 учиться совместно с учителем и другими учениками давать эмоциональную оценку деятельности класса на уроке.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Познавательные универсальные учебные действия: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ориентироваться в своей системе знаний: отличать новое от уже известного с помо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щью учителя;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делать предварительный отбор источников информации: ориентироваться в учебни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ке (на развороте, в оглавлении, в словаре);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добывать новые знания: находить ответы на вопросы, используя учебник, свой жиз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ненный опыт и информацию, полученную на уроке;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lastRenderedPageBreak/>
        <w:t>-  перерабатывать полученную информацию: делать выводы в результате совместной работы всего класса;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 сравнивать и группировать произведения изобразительного искусства (по изобрази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тельным средствам, жанрам и т.д.);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 преобразовывать информацию из одной формы в другую, на основе заданных в учебнике и рабочей тетради алгоритмов самостоятельно выполнять творческие задания.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 универсальные учебные действия: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уметь пользоваться языком изобразительного искусства: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б) оформить свою мысль в устной форме (на уровне небольшого высказывания);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уметь слушать и понимать высказывания собеседников;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 совместно договариваться о правилах общения и поведения в школе и на уроках изобразительного искусства и следовать им;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учиться согласованно работать в группе: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bCs/>
          <w:sz w:val="24"/>
          <w:szCs w:val="24"/>
        </w:rPr>
        <w:t xml:space="preserve">Предметными результатами </w:t>
      </w:r>
      <w:r w:rsidRPr="000447DB">
        <w:rPr>
          <w:rFonts w:ascii="Times New Roman" w:hAnsi="Times New Roman" w:cs="Times New Roman"/>
          <w:sz w:val="24"/>
          <w:szCs w:val="24"/>
        </w:rPr>
        <w:t>изучения курса «Изобразительное искусство» являются: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i/>
          <w:iCs/>
          <w:sz w:val="24"/>
          <w:szCs w:val="24"/>
        </w:rPr>
        <w:t>1.  Овладение языком изобразительного искусства:</w:t>
      </w:r>
      <w:r w:rsidRPr="000447DB">
        <w:rPr>
          <w:rFonts w:ascii="Times New Roman" w:hAnsi="Times New Roman" w:cs="Times New Roman"/>
          <w:sz w:val="24"/>
          <w:szCs w:val="24"/>
        </w:rPr>
        <w:t xml:space="preserve"> иметь чёткое представление о жанрах живописи и их особенностях (натюрморт, пей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заж, анималистический жанр, батальная живопись, портрет, бытовой жанр, историческая живопись);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 понимать и уметь объяснять, что такое цветовая гамма, цветовой круг, штрихов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ка, тон, растушёвка, блик, рамка-видоискатель, соотношение целого и его частей, со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размерность частей человеческого лица, мимика, стиль, билибинский стиль в иллюст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рации, буквица;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знать и уметь объяснять, что такое орнамент;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знать и уметь объяснять, что такое театр, театральная декорация, театральный кос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тюм и чем занимаются театральные художники;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 учиться описывать живописные произведения с использованием уже изученных по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нятий.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i/>
          <w:iCs/>
          <w:sz w:val="24"/>
          <w:szCs w:val="24"/>
        </w:rPr>
        <w:t>2. Эмоциональное восприятие и оценивание произведения искусства: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447DB">
        <w:rPr>
          <w:rFonts w:ascii="Times New Roman" w:hAnsi="Times New Roman" w:cs="Times New Roman"/>
          <w:sz w:val="24"/>
          <w:szCs w:val="24"/>
        </w:rPr>
        <w:t>чувствовать и уметь описывать, в чём состоит образный характер различных произ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ведений;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уметь рассказывать о том, какая цветовая гамма используется в различных картинах и как она влияет на настроение, переданное в них.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i/>
          <w:iCs/>
          <w:sz w:val="24"/>
          <w:szCs w:val="24"/>
        </w:rPr>
        <w:t>3.   Различение особенностей различных видов изобразительной деятельности. Дальнейшее овладение навыками: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447DB">
        <w:rPr>
          <w:rFonts w:ascii="Times New Roman" w:hAnsi="Times New Roman" w:cs="Times New Roman"/>
          <w:sz w:val="24"/>
          <w:szCs w:val="24"/>
        </w:rPr>
        <w:t>рисования цветными карандашами;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рисования простым карандашом (передача объёма предмета с помощью светотени);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выполнения декоративного панно в технике аппликации;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выполнения декоративного панно из природных материалов;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выполнения растительного орнамента (хохломская роспись);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выполнения плетёного орнамента в зверином стиле;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 овладения различными приёмами работы акварельными красками (техникой отпе</w:t>
      </w:r>
      <w:r w:rsidRPr="000447DB">
        <w:rPr>
          <w:rFonts w:ascii="Times New Roman" w:hAnsi="Times New Roman" w:cs="Times New Roman"/>
          <w:sz w:val="24"/>
          <w:szCs w:val="24"/>
        </w:rPr>
        <w:softHyphen/>
        <w:t>чатка);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работой гуашевыми красками;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постановки и оформления кукольного спектакля.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i/>
          <w:iCs/>
          <w:sz w:val="24"/>
          <w:szCs w:val="24"/>
        </w:rPr>
        <w:t>4.  Углубление понятий о некоторых видах изобразительного искусства: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447DB">
        <w:rPr>
          <w:rFonts w:ascii="Times New Roman" w:hAnsi="Times New Roman" w:cs="Times New Roman"/>
          <w:sz w:val="24"/>
          <w:szCs w:val="24"/>
        </w:rPr>
        <w:t>живопись (натюрморт, пейзаж, бытовая живопись);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графика (иллюстрация);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sz w:val="24"/>
          <w:szCs w:val="24"/>
        </w:rPr>
        <w:t>- народные промыслы (хохломская роспись</w:t>
      </w:r>
      <w:r w:rsidR="001935B2">
        <w:rPr>
          <w:rFonts w:ascii="Times New Roman" w:hAnsi="Times New Roman" w:cs="Times New Roman"/>
          <w:sz w:val="24"/>
          <w:szCs w:val="24"/>
        </w:rPr>
        <w:t>, бурятские орнаменты</w:t>
      </w:r>
      <w:r w:rsidRPr="000447DB">
        <w:rPr>
          <w:rFonts w:ascii="Times New Roman" w:hAnsi="Times New Roman" w:cs="Times New Roman"/>
          <w:sz w:val="24"/>
          <w:szCs w:val="24"/>
        </w:rPr>
        <w:t>).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i/>
          <w:iCs/>
          <w:sz w:val="24"/>
          <w:szCs w:val="24"/>
        </w:rPr>
        <w:lastRenderedPageBreak/>
        <w:t>5.  Изучение произведений признанных мастеров изобразительного искусства и объ</w:t>
      </w:r>
      <w:r w:rsidRPr="000447DB">
        <w:rPr>
          <w:rFonts w:ascii="Times New Roman" w:hAnsi="Times New Roman" w:cs="Times New Roman"/>
          <w:i/>
          <w:iCs/>
          <w:sz w:val="24"/>
          <w:szCs w:val="24"/>
        </w:rPr>
        <w:softHyphen/>
        <w:t>яснение их особенностей (Русский музей).</w:t>
      </w:r>
    </w:p>
    <w:p w:rsidR="000447DB" w:rsidRPr="000447DB" w:rsidRDefault="000447DB" w:rsidP="000447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DB">
        <w:rPr>
          <w:rFonts w:ascii="Times New Roman" w:hAnsi="Times New Roman" w:cs="Times New Roman"/>
          <w:i/>
          <w:iCs/>
          <w:sz w:val="24"/>
          <w:szCs w:val="24"/>
        </w:rPr>
        <w:t>6. Иметь понятие об искусстве оформления книги в средневековой Руси.</w:t>
      </w:r>
    </w:p>
    <w:p w:rsidR="000447DB" w:rsidRPr="0005007E" w:rsidRDefault="000447DB" w:rsidP="000447D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7E">
        <w:rPr>
          <w:rFonts w:ascii="Times New Roman" w:hAnsi="Times New Roman" w:cs="Times New Roman"/>
          <w:b/>
          <w:sz w:val="24"/>
          <w:szCs w:val="24"/>
        </w:rPr>
        <w:t>5. Содержание программы (</w:t>
      </w:r>
      <w:r w:rsidR="001F58E6">
        <w:rPr>
          <w:rFonts w:ascii="Times New Roman" w:hAnsi="Times New Roman" w:cs="Times New Roman"/>
          <w:b/>
          <w:sz w:val="24"/>
          <w:szCs w:val="24"/>
        </w:rPr>
        <w:t>34</w:t>
      </w:r>
      <w:r w:rsidRPr="0005007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bCs/>
          <w:sz w:val="24"/>
        </w:rPr>
        <w:t>Занятия 1-4 (4 ч).</w:t>
      </w:r>
      <w:r w:rsidRPr="001B499F">
        <w:rPr>
          <w:rFonts w:ascii="Times New Roman" w:hAnsi="Times New Roman" w:cs="Times New Roman"/>
          <w:bCs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>Изучение жанров живописи (натюрморт, пейзаж, портрет, анимали</w:t>
      </w:r>
      <w:r w:rsidRPr="001B499F">
        <w:rPr>
          <w:rFonts w:ascii="Times New Roman" w:hAnsi="Times New Roman" w:cs="Times New Roman"/>
          <w:sz w:val="24"/>
        </w:rPr>
        <w:softHyphen/>
        <w:t>стический жанр, бытовой жанр, батальный жанр, исторический жанр).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Что такое натюрморт. Выполнение заданий на закрепление полученных знаний в учеб</w:t>
      </w:r>
      <w:r w:rsidRPr="001B499F">
        <w:rPr>
          <w:rFonts w:ascii="Times New Roman" w:hAnsi="Times New Roman" w:cs="Times New Roman"/>
          <w:sz w:val="24"/>
        </w:rPr>
        <w:softHyphen/>
        <w:t>нике. Развитие умения рассказывать о живописных работах на языке искусства с использо</w:t>
      </w:r>
      <w:r w:rsidRPr="001B499F">
        <w:rPr>
          <w:rFonts w:ascii="Times New Roman" w:hAnsi="Times New Roman" w:cs="Times New Roman"/>
          <w:sz w:val="24"/>
        </w:rPr>
        <w:softHyphen/>
        <w:t>ванием изученных ранее терминов и понятий.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Что такое пейзаж. Барбизонская школа пейзажа. Особенности импрессионизма. Изуче</w:t>
      </w:r>
      <w:r w:rsidRPr="001B499F">
        <w:rPr>
          <w:rFonts w:ascii="Times New Roman" w:hAnsi="Times New Roman" w:cs="Times New Roman"/>
          <w:sz w:val="24"/>
        </w:rPr>
        <w:softHyphen/>
        <w:t>ние зимнего колорита на примере произведений А. Грабаря, А. Остроумовой-Лебедевой и Р. Кента.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Что такое портрет. Виды портретов: парадные и камерные, групповые, парные и инди</w:t>
      </w:r>
      <w:r w:rsidRPr="001B499F">
        <w:rPr>
          <w:rFonts w:ascii="Times New Roman" w:hAnsi="Times New Roman" w:cs="Times New Roman"/>
          <w:sz w:val="24"/>
        </w:rPr>
        <w:softHyphen/>
        <w:t>видуальные.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Исторический и батальный жанры на примере произведений Н. Рериха и И. Айвазов</w:t>
      </w:r>
      <w:r w:rsidRPr="001B499F">
        <w:rPr>
          <w:rFonts w:ascii="Times New Roman" w:hAnsi="Times New Roman" w:cs="Times New Roman"/>
          <w:sz w:val="24"/>
        </w:rPr>
        <w:softHyphen/>
        <w:t>ского.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Бытовой и анималистический жанры на примере произведений К. Гуна, Г. Терборха и Т. Жерико.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bCs/>
          <w:sz w:val="24"/>
        </w:rPr>
        <w:t>Занятия 5-7 (3 ч).</w:t>
      </w:r>
      <w:r w:rsidRPr="001B499F">
        <w:rPr>
          <w:rFonts w:ascii="Times New Roman" w:hAnsi="Times New Roman" w:cs="Times New Roman"/>
          <w:bCs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>Углубление знаний о цвете. Понятие о цветовой гамме живописного произведения. Цветовой круг. Определение дополнительных и родственных цветов по цве</w:t>
      </w:r>
      <w:r w:rsidRPr="001B499F">
        <w:rPr>
          <w:rFonts w:ascii="Times New Roman" w:hAnsi="Times New Roman" w:cs="Times New Roman"/>
          <w:sz w:val="24"/>
        </w:rPr>
        <w:softHyphen/>
        <w:t>товому кругу. Работа цветными карандашами.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bCs/>
          <w:sz w:val="24"/>
        </w:rPr>
        <w:t>Занятия 8-10 (3 ч).</w:t>
      </w:r>
      <w:r w:rsidRPr="001B499F">
        <w:rPr>
          <w:rFonts w:ascii="Times New Roman" w:hAnsi="Times New Roman" w:cs="Times New Roman"/>
          <w:bCs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>Понятие о декоративном панно. Коллективная работа: декоратив</w:t>
      </w:r>
      <w:r w:rsidRPr="001B499F">
        <w:rPr>
          <w:rFonts w:ascii="Times New Roman" w:hAnsi="Times New Roman" w:cs="Times New Roman"/>
          <w:sz w:val="24"/>
        </w:rPr>
        <w:softHyphen/>
        <w:t>ное панно в технике аппликации. Выполнение декоративного панно с использованием при</w:t>
      </w:r>
      <w:r w:rsidRPr="001B499F">
        <w:rPr>
          <w:rFonts w:ascii="Times New Roman" w:hAnsi="Times New Roman" w:cs="Times New Roman"/>
          <w:sz w:val="24"/>
        </w:rPr>
        <w:softHyphen/>
        <w:t>родного материала.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bCs/>
          <w:sz w:val="24"/>
        </w:rPr>
        <w:t>Занятия 11-13 (3 ч).</w:t>
      </w:r>
      <w:r w:rsidRPr="001B499F">
        <w:rPr>
          <w:rFonts w:ascii="Times New Roman" w:hAnsi="Times New Roman" w:cs="Times New Roman"/>
          <w:bCs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>Выявление объёма и формы гранёных и округлых поверхностей и простых геометрических тел (пирамиды и цилиндра). Отработка различной штриховки (раз</w:t>
      </w:r>
      <w:r w:rsidRPr="001B499F">
        <w:rPr>
          <w:rFonts w:ascii="Times New Roman" w:hAnsi="Times New Roman" w:cs="Times New Roman"/>
          <w:sz w:val="24"/>
        </w:rPr>
        <w:softHyphen/>
        <w:t>личное направление штрихов, послойное уплотнение штриховки). Распределение светотени на различных поверхностях.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Рисование натюрморта из геометрических тел с натуры.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bCs/>
          <w:sz w:val="24"/>
        </w:rPr>
        <w:t>Занятия 14-16 (3 ч).</w:t>
      </w:r>
      <w:r w:rsidRPr="001B499F">
        <w:rPr>
          <w:rFonts w:ascii="Times New Roman" w:hAnsi="Times New Roman" w:cs="Times New Roman"/>
          <w:bCs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>Изучение основных пропорций человеческого лица. Получение представления о соразмерности, соотношении целого и его частей, идеальном соотношении частей человеческого лица, мимике.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sz w:val="24"/>
        </w:rPr>
        <w:t>Тренировка наблюдательности: изменение пропорций лица человека с возрастом, ми</w:t>
      </w:r>
      <w:r w:rsidRPr="001B499F">
        <w:rPr>
          <w:rFonts w:ascii="Times New Roman" w:hAnsi="Times New Roman" w:cs="Times New Roman"/>
          <w:sz w:val="24"/>
        </w:rPr>
        <w:softHyphen/>
        <w:t>мика.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bCs/>
          <w:sz w:val="24"/>
        </w:rPr>
        <w:t>Занятия 17-18 (2 ч).</w:t>
      </w:r>
      <w:r w:rsidRPr="001B499F">
        <w:rPr>
          <w:rFonts w:ascii="Times New Roman" w:hAnsi="Times New Roman" w:cs="Times New Roman"/>
          <w:bCs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>Народные промыслы: изучение хохломской росписи. Этапы вы</w:t>
      </w:r>
      <w:r w:rsidRPr="001B499F">
        <w:rPr>
          <w:rFonts w:ascii="Times New Roman" w:hAnsi="Times New Roman" w:cs="Times New Roman"/>
          <w:sz w:val="24"/>
        </w:rPr>
        <w:softHyphen/>
        <w:t>полнения различных видов хохломской росписи.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bCs/>
          <w:sz w:val="24"/>
        </w:rPr>
        <w:t>Занятие 19 (2 ч).</w:t>
      </w:r>
      <w:r w:rsidRPr="001B499F">
        <w:rPr>
          <w:rFonts w:ascii="Times New Roman" w:hAnsi="Times New Roman" w:cs="Times New Roman"/>
          <w:bCs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 xml:space="preserve">Продолжение изучения орнамента. </w:t>
      </w:r>
      <w:r w:rsidR="00BD5C08">
        <w:rPr>
          <w:rFonts w:ascii="Times New Roman" w:hAnsi="Times New Roman" w:cs="Times New Roman"/>
          <w:sz w:val="24"/>
        </w:rPr>
        <w:t>Бурятские орнаменты</w:t>
      </w:r>
      <w:r w:rsidRPr="001B499F">
        <w:rPr>
          <w:rFonts w:ascii="Times New Roman" w:hAnsi="Times New Roman" w:cs="Times New Roman"/>
          <w:sz w:val="24"/>
        </w:rPr>
        <w:t>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bCs/>
          <w:sz w:val="24"/>
        </w:rPr>
        <w:t>Занятие 20 (2 ч).</w:t>
      </w:r>
      <w:r w:rsidRPr="001B499F">
        <w:rPr>
          <w:rFonts w:ascii="Times New Roman" w:hAnsi="Times New Roman" w:cs="Times New Roman"/>
          <w:bCs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>Совмещение нескольких техник при работе акварельными красками. Техника отпечатка.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bCs/>
          <w:sz w:val="24"/>
        </w:rPr>
        <w:t>Занятия 21-23 (3 ч).</w:t>
      </w:r>
      <w:r w:rsidRPr="001B499F">
        <w:rPr>
          <w:rFonts w:ascii="Times New Roman" w:hAnsi="Times New Roman" w:cs="Times New Roman"/>
          <w:bCs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>Изучение особенностей стиля мастера иллюстрации И. Билибина. Иллюстрации И. Билибина к сказкам. Рисование в любой технике иллюстрации к русской народной сказке или панно «Древнерусский витязь и девица-красавица».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447DB">
        <w:rPr>
          <w:rFonts w:ascii="Times New Roman" w:hAnsi="Times New Roman" w:cs="Times New Roman"/>
          <w:bCs/>
          <w:sz w:val="24"/>
        </w:rPr>
        <w:t>Занятия 24-25 (2 ч).</w:t>
      </w:r>
      <w:r w:rsidRPr="001B499F">
        <w:rPr>
          <w:rFonts w:ascii="Times New Roman" w:hAnsi="Times New Roman" w:cs="Times New Roman"/>
          <w:bCs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>Древнерусская книга. Иметь представление о том, что такое бук</w:t>
      </w:r>
      <w:r w:rsidRPr="001B499F">
        <w:rPr>
          <w:rFonts w:ascii="Times New Roman" w:hAnsi="Times New Roman" w:cs="Times New Roman"/>
          <w:sz w:val="24"/>
        </w:rPr>
        <w:softHyphen/>
        <w:t>вица, лицевая рукопись. Коллективная работа «Кириллица».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bCs/>
          <w:i/>
          <w:sz w:val="24"/>
        </w:rPr>
        <w:t>Занятия 26-30 (4 ч).</w:t>
      </w:r>
      <w:r w:rsidRPr="001B499F">
        <w:rPr>
          <w:rFonts w:ascii="Times New Roman" w:hAnsi="Times New Roman" w:cs="Times New Roman"/>
          <w:bCs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>Как создаётся театральный спектакль. Получение представле</w:t>
      </w:r>
      <w:r w:rsidRPr="001B499F">
        <w:rPr>
          <w:rFonts w:ascii="Times New Roman" w:hAnsi="Times New Roman" w:cs="Times New Roman"/>
          <w:sz w:val="24"/>
        </w:rPr>
        <w:softHyphen/>
        <w:t>ния о работе различных театральных художников (декорации и костюмы). Коллективная работа: подготовка и постановка кукольного спектакля по сказке П. Бажова «Серебряное Копытце».</w:t>
      </w:r>
    </w:p>
    <w:p w:rsidR="001B499F" w:rsidRP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bCs/>
          <w:i/>
          <w:sz w:val="24"/>
        </w:rPr>
        <w:t>Занятие 31 (1 ч).</w:t>
      </w:r>
      <w:r w:rsidRPr="001B499F">
        <w:rPr>
          <w:rFonts w:ascii="Times New Roman" w:hAnsi="Times New Roman" w:cs="Times New Roman"/>
          <w:bCs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>Изучение истории Русского музея и некоторых картин, представлен</w:t>
      </w:r>
      <w:r w:rsidRPr="001B499F">
        <w:rPr>
          <w:rFonts w:ascii="Times New Roman" w:hAnsi="Times New Roman" w:cs="Times New Roman"/>
          <w:sz w:val="24"/>
        </w:rPr>
        <w:softHyphen/>
        <w:t>ных в нём. Класс можно разделить на группы и поручить представителям групп рассказать о каждой картине. Рассказ может сопровождаться подходящей музыкой.</w:t>
      </w:r>
    </w:p>
    <w:p w:rsid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B499F">
        <w:rPr>
          <w:rFonts w:ascii="Times New Roman" w:hAnsi="Times New Roman" w:cs="Times New Roman"/>
          <w:bCs/>
          <w:i/>
          <w:sz w:val="24"/>
        </w:rPr>
        <w:t>Занятия 32-34 (2 ч).</w:t>
      </w:r>
      <w:r w:rsidRPr="001B499F">
        <w:rPr>
          <w:rFonts w:ascii="Times New Roman" w:hAnsi="Times New Roman" w:cs="Times New Roman"/>
          <w:bCs/>
          <w:sz w:val="24"/>
        </w:rPr>
        <w:t xml:space="preserve"> </w:t>
      </w:r>
      <w:r w:rsidRPr="001B499F">
        <w:rPr>
          <w:rFonts w:ascii="Times New Roman" w:hAnsi="Times New Roman" w:cs="Times New Roman"/>
          <w:sz w:val="24"/>
        </w:rPr>
        <w:t>Проектные задания (открытки или панно) к праздникам.</w:t>
      </w:r>
    </w:p>
    <w:p w:rsidR="001B499F" w:rsidRDefault="001B499F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</w:rPr>
        <w:sectPr w:rsidR="001B499F" w:rsidSect="00BD5C0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499F" w:rsidRPr="001B499F" w:rsidRDefault="00EE57F0" w:rsidP="001B4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6. </w:t>
      </w:r>
      <w:r w:rsidR="001B499F" w:rsidRPr="001B499F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 </w:t>
      </w:r>
    </w:p>
    <w:tbl>
      <w:tblPr>
        <w:tblStyle w:val="a4"/>
        <w:tblW w:w="14742" w:type="dxa"/>
        <w:tblInd w:w="250" w:type="dxa"/>
        <w:tblLayout w:type="fixed"/>
        <w:tblLook w:val="04A0"/>
      </w:tblPr>
      <w:tblGrid>
        <w:gridCol w:w="675"/>
        <w:gridCol w:w="4712"/>
        <w:gridCol w:w="904"/>
        <w:gridCol w:w="6183"/>
        <w:gridCol w:w="1134"/>
        <w:gridCol w:w="1134"/>
      </w:tblGrid>
      <w:tr w:rsidR="001B499F" w:rsidRPr="001B499F" w:rsidTr="00EC08B7">
        <w:tc>
          <w:tcPr>
            <w:tcW w:w="675" w:type="dxa"/>
            <w:vMerge w:val="restart"/>
          </w:tcPr>
          <w:p w:rsidR="001B499F" w:rsidRPr="001B499F" w:rsidRDefault="001B499F" w:rsidP="00CD33AE">
            <w:pPr>
              <w:rPr>
                <w:rFonts w:ascii="Times New Roman" w:hAnsi="Times New Roman" w:cs="Times New Roman"/>
                <w:sz w:val="24"/>
              </w:rPr>
            </w:pPr>
            <w:r w:rsidRPr="001B499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712" w:type="dxa"/>
            <w:vMerge w:val="restart"/>
          </w:tcPr>
          <w:p w:rsidR="001B499F" w:rsidRPr="001B499F" w:rsidRDefault="001B499F" w:rsidP="00CD33AE">
            <w:pPr>
              <w:rPr>
                <w:rFonts w:ascii="Times New Roman" w:hAnsi="Times New Roman" w:cs="Times New Roman"/>
                <w:sz w:val="24"/>
              </w:rPr>
            </w:pPr>
            <w:r w:rsidRPr="001B499F">
              <w:rPr>
                <w:rFonts w:ascii="Times New Roman" w:hAnsi="Times New Roman" w:cs="Times New Roman"/>
                <w:sz w:val="24"/>
              </w:rPr>
              <w:t>Содержание (разделы, темы)</w:t>
            </w:r>
          </w:p>
        </w:tc>
        <w:tc>
          <w:tcPr>
            <w:tcW w:w="904" w:type="dxa"/>
            <w:vMerge w:val="restart"/>
          </w:tcPr>
          <w:p w:rsidR="001B499F" w:rsidRPr="001B499F" w:rsidRDefault="001B499F" w:rsidP="00CD33AE">
            <w:pPr>
              <w:rPr>
                <w:rFonts w:ascii="Times New Roman" w:hAnsi="Times New Roman" w:cs="Times New Roman"/>
                <w:sz w:val="24"/>
              </w:rPr>
            </w:pPr>
            <w:r w:rsidRPr="001B499F">
              <w:rPr>
                <w:rFonts w:ascii="Times New Roman" w:hAnsi="Times New Roman" w:cs="Times New Roman"/>
                <w:sz w:val="24"/>
              </w:rPr>
              <w:t>Коли-чество часов</w:t>
            </w:r>
          </w:p>
        </w:tc>
        <w:tc>
          <w:tcPr>
            <w:tcW w:w="6183" w:type="dxa"/>
            <w:vMerge w:val="restart"/>
          </w:tcPr>
          <w:p w:rsidR="001B499F" w:rsidRPr="001B499F" w:rsidRDefault="001B499F" w:rsidP="00CD33AE">
            <w:pPr>
              <w:rPr>
                <w:rFonts w:ascii="Times New Roman" w:hAnsi="Times New Roman" w:cs="Times New Roman"/>
                <w:sz w:val="24"/>
              </w:rPr>
            </w:pPr>
            <w:r w:rsidRPr="001B499F">
              <w:rPr>
                <w:rFonts w:ascii="Times New Roman" w:hAnsi="Times New Roman" w:cs="Times New Roman"/>
                <w:sz w:val="24"/>
              </w:rPr>
              <w:t>Основные виды учебной деятельности (УУД)</w:t>
            </w:r>
          </w:p>
        </w:tc>
        <w:tc>
          <w:tcPr>
            <w:tcW w:w="2268" w:type="dxa"/>
            <w:gridSpan w:val="2"/>
          </w:tcPr>
          <w:p w:rsidR="001B499F" w:rsidRPr="001B499F" w:rsidRDefault="001B499F" w:rsidP="00CD3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99F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1B499F" w:rsidRPr="001B499F" w:rsidTr="00EC08B7">
        <w:tc>
          <w:tcPr>
            <w:tcW w:w="675" w:type="dxa"/>
            <w:vMerge/>
          </w:tcPr>
          <w:p w:rsidR="001B499F" w:rsidRPr="001B499F" w:rsidRDefault="001B499F" w:rsidP="00CD3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  <w:vMerge/>
          </w:tcPr>
          <w:p w:rsidR="001B499F" w:rsidRPr="001B499F" w:rsidRDefault="001B499F" w:rsidP="00CD3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vMerge/>
          </w:tcPr>
          <w:p w:rsidR="001B499F" w:rsidRPr="001B499F" w:rsidRDefault="001B499F" w:rsidP="00CD3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3" w:type="dxa"/>
            <w:vMerge/>
          </w:tcPr>
          <w:p w:rsidR="001B499F" w:rsidRPr="001B499F" w:rsidRDefault="001B499F" w:rsidP="00CD3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B499F" w:rsidRPr="001B499F" w:rsidRDefault="001B499F" w:rsidP="00CD33AE">
            <w:pPr>
              <w:rPr>
                <w:rFonts w:ascii="Times New Roman" w:hAnsi="Times New Roman" w:cs="Times New Roman"/>
                <w:sz w:val="24"/>
              </w:rPr>
            </w:pPr>
            <w:r w:rsidRPr="001B499F"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1134" w:type="dxa"/>
          </w:tcPr>
          <w:p w:rsidR="001B499F" w:rsidRPr="001B499F" w:rsidRDefault="001B499F" w:rsidP="00CD33AE">
            <w:pPr>
              <w:rPr>
                <w:rFonts w:ascii="Times New Roman" w:hAnsi="Times New Roman" w:cs="Times New Roman"/>
                <w:sz w:val="24"/>
              </w:rPr>
            </w:pPr>
            <w:r w:rsidRPr="001B499F"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Жанры живописи. Натюрморт.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 w:val="restart"/>
          </w:tcPr>
          <w:p w:rsidR="001F58E6" w:rsidRDefault="003D69B1" w:rsidP="00EC0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на языке искусства, что такое жан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ры живописи и какие они бывают; анализировать произ</w:t>
            </w:r>
            <w:r w:rsidR="00EC08B7" w:rsidRPr="00EC0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ведение искусства; реализовывать задуман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творчес</w:t>
            </w:r>
            <w:r w:rsidR="00EC08B7" w:rsidRPr="00EC0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кую идею.</w:t>
            </w:r>
            <w:r w:rsidR="005C1091"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Рассказывать о барбизонской школе пейзажа и её достижениях и об импрессионизме; объяснять, в чём особенности метода живописи импрессио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нистов; писать зимний пейзаж по воображению.</w:t>
            </w:r>
            <w:r w:rsidR="005C1091"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Рассказывать об особен</w:t>
            </w:r>
            <w:r w:rsidR="00EC08B7" w:rsidRPr="00EC0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ностях портретного, исторического жанров в живо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писи; анализировать изу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чаемое произведение изобразительного искус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58E6" w:rsidRDefault="003D69B1" w:rsidP="00E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="006168C2"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яснять, что такое цветовой круг, 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</w:t>
            </w:r>
            <w:r w:rsidR="001F5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ся цветовым кругом: находить с его помощью дополни</w:t>
            </w:r>
            <w:r w:rsidR="001F5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тельные и родственные цвета; реализовывать творческий замы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на основе жанровых закономерностей</w:t>
            </w:r>
            <w:r w:rsidR="006168C2" w:rsidRPr="00EC08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="001F5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зовать приёмы штри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ховки цветными каранда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шами; </w:t>
            </w:r>
            <w:r w:rsidR="001F58E6">
              <w:rPr>
                <w:rFonts w:ascii="Times New Roman" w:hAnsi="Times New Roman" w:cs="Times New Roman"/>
                <w:sz w:val="24"/>
                <w:szCs w:val="24"/>
              </w:rPr>
              <w:t>анна-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лизировать изучаемое произведений изобразительного искус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  <w:r w:rsidR="006168C2"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изготовлении элементов панно теплые и холодные цвета, различные приемы выре</w:t>
            </w:r>
            <w:r w:rsidR="006168C2"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зания ножницами; реализовывать творческий за</w:t>
            </w:r>
            <w:r w:rsidR="006168C2"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мысел на основе жанро</w:t>
            </w:r>
            <w:r w:rsidR="006168C2"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закономерностей.</w:t>
            </w:r>
          </w:p>
          <w:p w:rsidR="001F58E6" w:rsidRDefault="00105FB5" w:rsidP="00E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алгоритм рисования натюрморта из геометрических тел; распределять светотень на раз</w:t>
            </w:r>
            <w:r w:rsidR="001F5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личных поверхностях; передавать объем с по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штриховки.</w:t>
            </w:r>
            <w:r w:rsidR="005C1091"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8E6" w:rsidRDefault="005C1091" w:rsidP="00E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и особенности хохломской росписи.  </w:t>
            </w: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её от других народных промыслов; реа</w:t>
            </w:r>
            <w:r w:rsidR="00EC0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лизовывать творческий замысел на основе жанровых за</w:t>
            </w:r>
            <w:r w:rsidR="00EC0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коно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мерностей. </w:t>
            </w: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акварелью, совмещая 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техники и даже материалы; ис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тех</w:t>
            </w:r>
            <w:r w:rsidR="00EC0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нику отпечатка в своей работе ак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варелью; реализовывать творческий замысел на основе жанровых закономернос</w:t>
            </w:r>
            <w:r w:rsidR="00EC0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1F58E6" w:rsidRDefault="005C1091" w:rsidP="00E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 о творчестве И. Билибина; объяснять, в чём состоят особенности билибинского стиля. </w:t>
            </w: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визу</w:t>
            </w:r>
            <w:r w:rsidR="00EC0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ально определять работы этого художника; объяснять, что такое композиция ил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люстрации. </w:t>
            </w:r>
          </w:p>
          <w:p w:rsidR="00EC08B7" w:rsidRPr="00EC08B7" w:rsidRDefault="00EC08B7" w:rsidP="00E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буквица, лицевая рукопись; рассказывать об изготовлении книг в Древней Руси. </w:t>
            </w: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Смешивать краски на палитре, наносить краску широкой кистью для гус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того фона, прорисовывать мелкие детали; реализовывать собственный за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мысел. </w:t>
            </w: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 как создается театральный спектакль; о работе различных театральных художников (де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корации и костюмы), о работе различных театральных художников. </w:t>
            </w: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08B7" w:rsidRPr="00EC08B7" w:rsidRDefault="00EC08B7" w:rsidP="00EC0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реализовывать творческий замысел на основе жанровых закономерно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выполнять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для кукол; использовать в работе приемы обработки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материалов. </w:t>
            </w:r>
          </w:p>
          <w:p w:rsidR="003D69B1" w:rsidRPr="00EC08B7" w:rsidRDefault="00EC08B7" w:rsidP="00EC0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рассказывать о картинах Русского музея;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мать значение музе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ев для сохранения куль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ледия отече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и зарубежных мастеров изобрази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</w:t>
            </w:r>
            <w:r w:rsidR="001F58E6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ыполнять своими руками подарки родным и близ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ким к праздникам; прово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лиз задания с опорой на схему; соблю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аккуратность выпол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работы; реализо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вывать творческий замы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в создании художест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образа.</w:t>
            </w:r>
          </w:p>
          <w:p w:rsidR="00EC08B7" w:rsidRPr="00EC08B7" w:rsidRDefault="00EC08B7" w:rsidP="00E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и описывать собственные чувства, возни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кающие в результате созерца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ния, обсуждения наблюдаемых объектов. Проявлять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интересованность в приобретении и расширении знаний и способов действий, творческий подход к выполнению 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задании. Определять под руководством педагога самые простые правила поведения при сотрудничестве.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зировать свои действия и управлять ими; сопоставлять собственную оценку своей деятельности с оценкой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. Самостоятельно делать выбор, какое мнение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нять в предложенных ситуациях, опираясь на общие для всех простые правила поведения.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ся к творчеству, как своему, так и других людей.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мать особую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культуры и искусства в жизни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ва и каждого отдельного человека.</w:t>
            </w:r>
          </w:p>
          <w:p w:rsidR="001F58E6" w:rsidRDefault="00EC08B7" w:rsidP="00E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свое действие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вии с поставленной задачей и условиями ее реализации; осуществлять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объектов с выделением существен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ных и несущественных признаков. Оценивать 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ную успешность выполнения заданий;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планировать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ледовательность практических действий для реализации замысла, по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ставленной задачи; оценивать ход и результат выполнения работы; участвовать в обсуж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дении учебной задачи. </w:t>
            </w:r>
          </w:p>
          <w:p w:rsidR="00EC08B7" w:rsidRPr="00EC08B7" w:rsidRDefault="00EC08B7" w:rsidP="00E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</w:t>
            </w:r>
            <w:r w:rsidR="00275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бирать последователь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действий, оценивать ход и ре</w:t>
            </w:r>
            <w:r w:rsidR="00275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зультат выполнения. Владеть логическими действиями сравнения, анализа, синтеза, обобщения, классификации, установления аналогии и причинно-следственных связей, построения рассуждений, отне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сения к известным </w:t>
            </w:r>
            <w:r w:rsidR="001F58E6">
              <w:rPr>
                <w:rFonts w:ascii="Times New Roman" w:hAnsi="Times New Roman" w:cs="Times New Roman"/>
                <w:sz w:val="24"/>
                <w:szCs w:val="24"/>
              </w:rPr>
              <w:t>поняти-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ям. Воспринимать учебное задание; выбирать последова</w:t>
            </w:r>
            <w:r w:rsidR="001F5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действий </w:t>
            </w:r>
          </w:p>
          <w:p w:rsidR="00EC08B7" w:rsidRPr="00EC08B7" w:rsidRDefault="00EC08B7" w:rsidP="00EC0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вопросы, необходимые для организации собственной деятельности и сотрудни</w:t>
            </w:r>
            <w:r w:rsidR="00275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чества с партнерами.  Составлять план работы и согласо</w:t>
            </w:r>
            <w:r w:rsidR="00275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8B7">
              <w:rPr>
                <w:rFonts w:ascii="Times New Roman" w:hAnsi="Times New Roman" w:cs="Times New Roman"/>
                <w:sz w:val="24"/>
                <w:szCs w:val="24"/>
              </w:rPr>
              <w:t>ванно действовать в коллективе. Участвовать в обсуждении учебной задачи.</w:t>
            </w: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Жанры живописи. Пейзаж: барбизонская школа пейзажа; импрессионизм; зимний колорит.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Портрет. Какие бывают портреты. Исторический и баталь</w:t>
            </w: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жанры в живописи.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Бытовой и анималистический жанры.</w:t>
            </w:r>
          </w:p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Цветовая гамма. Твоя мастерская: цветовой круг.</w:t>
            </w:r>
          </w:p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Твоя мастерская: штриховка и цветовой тон.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Тренируем наблюдательность: изучаем работу мастера.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E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панно. Твоя мастерская: панно из природного материала.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Твоя мастерская: панно из природного материала.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Твоя мастерская: панно из природного материала.</w:t>
            </w:r>
          </w:p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Тон, форма, светотень.</w:t>
            </w:r>
          </w:p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Твоя мастерская: натюрморт из геометрических тел.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Твоя мастерская: натюрморт из </w:t>
            </w: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геометрических тел.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Люди и их лица. Приметы возраста.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Люди и их лица. Приметы возраста. Мимика.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Люди и их лица. Приметы возраста. Мимика.</w:t>
            </w:r>
          </w:p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промыслы. Золотая Хохлома.</w:t>
            </w:r>
          </w:p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промыслы. Золотая Хохлома.</w:t>
            </w:r>
          </w:p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Плетёные орнаменты. Звериный стиль.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2" w:type="dxa"/>
          </w:tcPr>
          <w:p w:rsidR="003D69B1" w:rsidRPr="00EC08B7" w:rsidRDefault="00A66129" w:rsidP="00A661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D69B1"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рнаменты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бурятские</w:t>
            </w:r>
            <w:r w:rsidR="003D69B1"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Волшебство акварели. Твоя мастерская: техника отпечатка.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Волшебство акварели. Твоя мастерская: техника отпечатка.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Мастер иллюстрации И. Билибин. Билибинский стиль. Иллюстрации к сказкам.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Мастер иллюстрации И. Билибин. Билибинский стиль. Иллюстрации к сказкам.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Мастер иллюстрации И. Билибин. Билибинский стиль. Иллюстрации к сказкам.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2" w:type="dxa"/>
          </w:tcPr>
          <w:p w:rsidR="003D69B1" w:rsidRPr="00EC08B7" w:rsidRDefault="003D69B1" w:rsidP="00A661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искусства. Древнерусская книга.</w:t>
            </w:r>
            <w:r w:rsidR="00A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Как украшали рукописные книги.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искусства. Древнерусская книга. Как украшали рукописные книги.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театр.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театр.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театр.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театр.</w:t>
            </w: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Учимся видеть. Русский музей</w:t>
            </w:r>
            <w:r w:rsidRPr="00EC08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Проекты.</w:t>
            </w:r>
          </w:p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1" w:rsidRPr="00EC08B7" w:rsidTr="00EC08B7">
        <w:tc>
          <w:tcPr>
            <w:tcW w:w="675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2" w:type="dxa"/>
          </w:tcPr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B7">
              <w:rPr>
                <w:rFonts w:ascii="Times New Roman" w:eastAsia="Calibri" w:hAnsi="Times New Roman" w:cs="Times New Roman"/>
                <w:sz w:val="24"/>
                <w:szCs w:val="24"/>
              </w:rPr>
              <w:t>Проекты.</w:t>
            </w:r>
          </w:p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9B1" w:rsidRPr="00EC08B7" w:rsidRDefault="003D69B1" w:rsidP="003D6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D69B1" w:rsidRPr="00EC08B7" w:rsidRDefault="001F58E6" w:rsidP="001F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B1" w:rsidRPr="00EC08B7" w:rsidRDefault="00E177E5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3D69B1" w:rsidRPr="00EC08B7" w:rsidRDefault="003D69B1" w:rsidP="003D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99" w:rsidRDefault="00275399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5399" w:rsidRDefault="00275399" w:rsidP="001B49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275399" w:rsidSect="001B499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b/>
          <w:sz w:val="24"/>
        </w:rPr>
      </w:pPr>
      <w:r w:rsidRPr="00275399">
        <w:rPr>
          <w:rFonts w:ascii="Times New Roman" w:hAnsi="Times New Roman" w:cs="Times New Roman"/>
          <w:b/>
          <w:sz w:val="24"/>
        </w:rPr>
        <w:lastRenderedPageBreak/>
        <w:t>Система оценки достижения планируемых результатов освоения предмета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В УМК используется технология оценивания образовательных достижений (учебных успехов) учащихся - в соответствии с развивающей, личностно ориентированной Образова</w:t>
      </w:r>
      <w:r w:rsidRPr="00275399">
        <w:rPr>
          <w:rFonts w:ascii="Times New Roman" w:hAnsi="Times New Roman" w:cs="Times New Roman"/>
          <w:sz w:val="24"/>
        </w:rPr>
        <w:softHyphen/>
        <w:t>тельной системой «Школа 2100», которая позволяет: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1)  определять, как ученик овладевает умениями по использованию знаний, т.е. на</w:t>
      </w:r>
      <w:r w:rsidRPr="00275399">
        <w:rPr>
          <w:rFonts w:ascii="Times New Roman" w:hAnsi="Times New Roman" w:cs="Times New Roman"/>
          <w:sz w:val="24"/>
        </w:rPr>
        <w:softHyphen/>
        <w:t>сколько обучение соответствует современным целям обучения;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2)  развивать у ученика умения самостоятельно оценивать результат своих действий, контролировать себя, находить и исправлять собственные ошибки;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3)  мотивировать ученика на успех, избавить его от страха перед школьным контролем и оцениванием;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4) создавать комфортную обстановку, сохранить психологическое здоровье детей.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Поскольку изобразительное искусство - предмет особый, нужно очень деликатно под</w:t>
      </w:r>
      <w:r w:rsidRPr="00275399">
        <w:rPr>
          <w:rFonts w:ascii="Times New Roman" w:hAnsi="Times New Roman" w:cs="Times New Roman"/>
          <w:sz w:val="24"/>
        </w:rPr>
        <w:softHyphen/>
        <w:t>ходить к оцениванию результатов работы учащихся. Чтобы воспитать гармоничного, уве</w:t>
      </w:r>
      <w:r w:rsidRPr="00275399">
        <w:rPr>
          <w:rFonts w:ascii="Times New Roman" w:hAnsi="Times New Roman" w:cs="Times New Roman"/>
          <w:sz w:val="24"/>
        </w:rPr>
        <w:softHyphen/>
        <w:t>ренного в своих силах человека, важно не отбить у него интерес к искусству и желание ри</w:t>
      </w:r>
      <w:r w:rsidRPr="00275399">
        <w:rPr>
          <w:rFonts w:ascii="Times New Roman" w:hAnsi="Times New Roman" w:cs="Times New Roman"/>
          <w:sz w:val="24"/>
        </w:rPr>
        <w:softHyphen/>
        <w:t>совать. Только в этом случае полученные знания и умения останутся с детьми надолго и существенно украсят и обогатят их последующую жизнь.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Основные требования к качеству знаний, предъявляемые на занятиях по изобразительному искусству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1.  Важны только те знания учащихся, которыми они могут пользоваться на практике. Фактически нужны навыки использования знаний, а не сами знания. Разнообразные теоре</w:t>
      </w:r>
      <w:r w:rsidRPr="00275399">
        <w:rPr>
          <w:rFonts w:ascii="Times New Roman" w:hAnsi="Times New Roman" w:cs="Times New Roman"/>
          <w:sz w:val="24"/>
        </w:rPr>
        <w:softHyphen/>
        <w:t>тические знания, полученные школьниками, должны позволять им грамотно анализировать различные произведения искусства и формулировать, в чём состоят особенности их собст</w:t>
      </w:r>
      <w:r w:rsidRPr="00275399">
        <w:rPr>
          <w:rFonts w:ascii="Times New Roman" w:hAnsi="Times New Roman" w:cs="Times New Roman"/>
          <w:sz w:val="24"/>
        </w:rPr>
        <w:softHyphen/>
        <w:t>венных работ.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2. Важны и нужны прочные знания, а не выученный к данному уроку материал.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3.  Важно, чтобы школьники умели самостоятельно пользоваться полученными практи</w:t>
      </w:r>
      <w:r w:rsidRPr="00275399">
        <w:rPr>
          <w:rFonts w:ascii="Times New Roman" w:hAnsi="Times New Roman" w:cs="Times New Roman"/>
          <w:sz w:val="24"/>
        </w:rPr>
        <w:softHyphen/>
        <w:t>ческими умениями для выполнения собственных творческих работ: разнообразных откры</w:t>
      </w:r>
      <w:r w:rsidRPr="00275399">
        <w:rPr>
          <w:rFonts w:ascii="Times New Roman" w:hAnsi="Times New Roman" w:cs="Times New Roman"/>
          <w:sz w:val="24"/>
        </w:rPr>
        <w:softHyphen/>
        <w:t>ток, календарей, панно и т.п.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Оценка усвоения знаний и умений осуществляется через выполнение учащимися про</w:t>
      </w:r>
      <w:r w:rsidRPr="00275399">
        <w:rPr>
          <w:rFonts w:ascii="Times New Roman" w:hAnsi="Times New Roman" w:cs="Times New Roman"/>
          <w:sz w:val="24"/>
        </w:rPr>
        <w:softHyphen/>
        <w:t>дуктивных заданий в учебниках и рабочих тетрадях.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Продуктивные задания требуют не столько найти готовый ответ в тексте, сколько применить полученные знания к конкретному практическому или творческому заданию. Учащийся, полностью выполнивший самостоятельно весь необходимый объём заданий в учебнике и рабочей тетради, усвоит все необходимые в курсе знания. При этом он не столько будет помнить определение понятий и формулировки законов, сколько будет уметь применять их в жизни. Подобные задания должны удовлетворять всем изложен</w:t>
      </w:r>
      <w:r w:rsidRPr="00275399">
        <w:rPr>
          <w:rFonts w:ascii="Times New Roman" w:hAnsi="Times New Roman" w:cs="Times New Roman"/>
          <w:sz w:val="24"/>
        </w:rPr>
        <w:softHyphen/>
        <w:t>ным критериям (прежде всего, требовать творческого применения знаний) и, желательно, быть связанными с какой-либо практической деятельностью (писать, рисовать, конструи</w:t>
      </w:r>
      <w:r w:rsidRPr="00275399">
        <w:rPr>
          <w:rFonts w:ascii="Times New Roman" w:hAnsi="Times New Roman" w:cs="Times New Roman"/>
          <w:sz w:val="24"/>
        </w:rPr>
        <w:softHyphen/>
        <w:t>ровать и тому подобное).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Очень важно, чтобы объём заданий учитель определял, исходя из уровня знаний и возможностей своих учеников. В любом случае нет необходимости выполнять все задания в учебниках и рабочих тетрадях (принцип минимакса). Оценка усвоения знаний и умений осу</w:t>
      </w:r>
      <w:r w:rsidRPr="00275399">
        <w:rPr>
          <w:rFonts w:ascii="Times New Roman" w:hAnsi="Times New Roman" w:cs="Times New Roman"/>
          <w:sz w:val="24"/>
        </w:rPr>
        <w:softHyphen/>
        <w:t>ществляется через постоянное повторение важнейших понятий, законов и правил.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На этапе актуализации знаний перед началом изучения нового материала учитель мо</w:t>
      </w:r>
      <w:r w:rsidRPr="00275399">
        <w:rPr>
          <w:rFonts w:ascii="Times New Roman" w:hAnsi="Times New Roman" w:cs="Times New Roman"/>
          <w:sz w:val="24"/>
        </w:rPr>
        <w:softHyphen/>
        <w:t>жет проводить блиц-опрос важнейших понятий курса и их взаимосвязей, которые необходи</w:t>
      </w:r>
      <w:r w:rsidRPr="00275399">
        <w:rPr>
          <w:rFonts w:ascii="Times New Roman" w:hAnsi="Times New Roman" w:cs="Times New Roman"/>
          <w:sz w:val="24"/>
        </w:rPr>
        <w:softHyphen/>
        <w:t>мо вспомнить для правильного понимания новой темы. Преимущество такой проверки со</w:t>
      </w:r>
      <w:r w:rsidRPr="00275399">
        <w:rPr>
          <w:rFonts w:ascii="Times New Roman" w:hAnsi="Times New Roman" w:cs="Times New Roman"/>
          <w:sz w:val="24"/>
        </w:rPr>
        <w:softHyphen/>
        <w:t>стоит в том, что учитель оказывается постоянно в курсе тех знаний, которыми обладают де</w:t>
      </w:r>
      <w:r w:rsidRPr="00275399">
        <w:rPr>
          <w:rFonts w:ascii="Times New Roman" w:hAnsi="Times New Roman" w:cs="Times New Roman"/>
          <w:sz w:val="24"/>
        </w:rPr>
        <w:softHyphen/>
        <w:t>ти. В том случае, когда никто из учащихся не может дать ответ на вопрос, они под руково</w:t>
      </w:r>
      <w:r w:rsidRPr="00275399">
        <w:rPr>
          <w:rFonts w:ascii="Times New Roman" w:hAnsi="Times New Roman" w:cs="Times New Roman"/>
          <w:sz w:val="24"/>
        </w:rPr>
        <w:softHyphen/>
        <w:t>дством учителя обращаются к словарю. Это лишний раз учит работе с ним и показывает, как поступать человеку, если он хочет что-либо узнать.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Задания в учебнике и рабочей тетради включают, в соответствии с принципом мини</w:t>
      </w:r>
      <w:r w:rsidRPr="00275399">
        <w:rPr>
          <w:rFonts w:ascii="Times New Roman" w:hAnsi="Times New Roman" w:cs="Times New Roman"/>
          <w:sz w:val="24"/>
        </w:rPr>
        <w:softHyphen/>
        <w:t xml:space="preserve">макса, не только обязательный минимум (требования программы), который должны усвоить все ученики, но и максимум, который школьники могут усвоить. Таким образом, </w:t>
      </w:r>
      <w:r w:rsidRPr="00275399">
        <w:rPr>
          <w:rFonts w:ascii="Times New Roman" w:hAnsi="Times New Roman" w:cs="Times New Roman"/>
          <w:sz w:val="24"/>
        </w:rPr>
        <w:lastRenderedPageBreak/>
        <w:t>каждый уче</w:t>
      </w:r>
      <w:r w:rsidRPr="00275399">
        <w:rPr>
          <w:rFonts w:ascii="Times New Roman" w:hAnsi="Times New Roman" w:cs="Times New Roman"/>
          <w:sz w:val="24"/>
        </w:rPr>
        <w:softHyphen/>
        <w:t>ник должен усвоить каждую тему, выполнив определённый объём заданий в учебнике и ра</w:t>
      </w:r>
      <w:r w:rsidRPr="00275399">
        <w:rPr>
          <w:rFonts w:ascii="Times New Roman" w:hAnsi="Times New Roman" w:cs="Times New Roman"/>
          <w:sz w:val="24"/>
        </w:rPr>
        <w:softHyphen/>
        <w:t>бочей тетради. Положительные оценки и отметки за задания самостоятельных работ явля</w:t>
      </w:r>
      <w:r w:rsidRPr="00275399">
        <w:rPr>
          <w:rFonts w:ascii="Times New Roman" w:hAnsi="Times New Roman" w:cs="Times New Roman"/>
          <w:sz w:val="24"/>
        </w:rPr>
        <w:softHyphen/>
        <w:t>ются своеобразным зачётом по изученной теме. Каждая тема у каждого ученика должна быть зачтена, однако срок получения зачета не должен быть жёстко ограничен (например, ученики должны сдать все темы до конца четверти). Это учит их планированию своих дейст</w:t>
      </w:r>
      <w:r w:rsidRPr="00275399">
        <w:rPr>
          <w:rFonts w:ascii="Times New Roman" w:hAnsi="Times New Roman" w:cs="Times New Roman"/>
          <w:sz w:val="24"/>
        </w:rPr>
        <w:softHyphen/>
        <w:t>вий. Но видеть результаты своей работы учащиеся должны постоянно. Важно, чтобы после изучения каждой темы у каждого ученика оставались выполненные в рабочей тетради или на отдельных листах работы. Желательно, чтобы в рабочей тетради к концу учебного года не осталось пустых мест (образцы, выполненные красками, нужно вклеивать в тетрадь по</w:t>
      </w:r>
      <w:r w:rsidRPr="00275399">
        <w:rPr>
          <w:rFonts w:ascii="Times New Roman" w:hAnsi="Times New Roman" w:cs="Times New Roman"/>
          <w:sz w:val="24"/>
        </w:rPr>
        <w:softHyphen/>
        <w:t>сле полного высыхания).</w:t>
      </w:r>
    </w:p>
    <w:p w:rsidR="00275399" w:rsidRP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4"/>
        </w:rPr>
      </w:pPr>
      <w:r w:rsidRPr="00275399">
        <w:rPr>
          <w:rFonts w:ascii="Times New Roman" w:hAnsi="Times New Roman" w:cs="Times New Roman"/>
          <w:sz w:val="24"/>
        </w:rPr>
        <w:t>В особую папку помещаются оригиналы или копии (бумажные, цифровые) выполнен</w:t>
      </w:r>
      <w:r w:rsidRPr="00275399">
        <w:rPr>
          <w:rFonts w:ascii="Times New Roman" w:hAnsi="Times New Roman" w:cs="Times New Roman"/>
          <w:sz w:val="24"/>
        </w:rPr>
        <w:softHyphen/>
        <w:t>ных учеником творческих заданий, содержащие не только отметку (балл), но и оценку (сло</w:t>
      </w:r>
      <w:r w:rsidRPr="00275399">
        <w:rPr>
          <w:rFonts w:ascii="Times New Roman" w:hAnsi="Times New Roman" w:cs="Times New Roman"/>
          <w:sz w:val="24"/>
        </w:rPr>
        <w:softHyphen/>
        <w:t>весную характеристику его успехов и советы по улучшению, устранению возможных недос</w:t>
      </w:r>
      <w:r w:rsidRPr="00275399">
        <w:rPr>
          <w:rFonts w:ascii="Times New Roman" w:hAnsi="Times New Roman" w:cs="Times New Roman"/>
          <w:sz w:val="24"/>
        </w:rPr>
        <w:softHyphen/>
        <w:t>татков). Накопление этих отметок и оценок показывает результаты продвижения в усвоении новых знаний и умений каждым учеником, развитие его умений действовать.</w:t>
      </w: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75399" w:rsidRDefault="00275399" w:rsidP="00275399">
      <w:pPr>
        <w:pStyle w:val="a3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7</w:t>
      </w:r>
      <w:r w:rsidRPr="0037712D">
        <w:rPr>
          <w:rFonts w:ascii="Times New Roman" w:hAnsi="Times New Roman" w:cs="Times New Roman"/>
          <w:b/>
          <w:kern w:val="2"/>
          <w:sz w:val="24"/>
          <w:szCs w:val="24"/>
        </w:rPr>
        <w:t xml:space="preserve">. </w:t>
      </w:r>
      <w:r w:rsidRPr="000B1522">
        <w:rPr>
          <w:rFonts w:ascii="Times New Roman" w:hAnsi="Times New Roman" w:cs="Times New Roman"/>
          <w:b/>
          <w:kern w:val="2"/>
          <w:sz w:val="24"/>
          <w:szCs w:val="24"/>
        </w:rPr>
        <w:t>Описание материально-технического обеспечения</w:t>
      </w:r>
      <w:r w:rsidRPr="000B152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B1522">
        <w:rPr>
          <w:rFonts w:ascii="Times New Roman" w:hAnsi="Times New Roman" w:cs="Times New Roman"/>
          <w:b/>
          <w:kern w:val="2"/>
          <w:sz w:val="24"/>
          <w:szCs w:val="24"/>
        </w:rPr>
        <w:t>образовательного процесса</w:t>
      </w:r>
    </w:p>
    <w:p w:rsidR="00275399" w:rsidRPr="004357DA" w:rsidRDefault="00275399" w:rsidP="00275399">
      <w:pPr>
        <w:spacing w:after="0"/>
        <w:ind w:left="2329"/>
        <w:jc w:val="both"/>
        <w:rPr>
          <w:rFonts w:ascii="Times New Roman" w:hAnsi="Times New Roman"/>
          <w:sz w:val="24"/>
          <w:szCs w:val="28"/>
        </w:rPr>
      </w:pPr>
      <w:r w:rsidRPr="004357DA">
        <w:rPr>
          <w:rFonts w:ascii="Times New Roman" w:hAnsi="Times New Roman"/>
          <w:sz w:val="24"/>
          <w:szCs w:val="28"/>
        </w:rPr>
        <w:t>Учебники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023"/>
        <w:gridCol w:w="1954"/>
        <w:gridCol w:w="1947"/>
      </w:tblGrid>
      <w:tr w:rsidR="00275399" w:rsidRPr="00BF4F11" w:rsidTr="00F67D90">
        <w:tc>
          <w:tcPr>
            <w:tcW w:w="646" w:type="dxa"/>
            <w:vAlign w:val="center"/>
          </w:tcPr>
          <w:p w:rsidR="00275399" w:rsidRPr="00BF4F11" w:rsidRDefault="00275399" w:rsidP="00F67D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4F1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023" w:type="dxa"/>
            <w:vAlign w:val="center"/>
          </w:tcPr>
          <w:p w:rsidR="00275399" w:rsidRPr="00BF4F11" w:rsidRDefault="00275399" w:rsidP="00F67D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4F11">
              <w:rPr>
                <w:rFonts w:ascii="Times New Roman" w:hAnsi="Times New Roman"/>
                <w:szCs w:val="24"/>
              </w:rPr>
              <w:t>Автор, название</w:t>
            </w:r>
          </w:p>
        </w:tc>
        <w:tc>
          <w:tcPr>
            <w:tcW w:w="1954" w:type="dxa"/>
            <w:vAlign w:val="center"/>
          </w:tcPr>
          <w:p w:rsidR="00275399" w:rsidRPr="00BF4F11" w:rsidRDefault="00275399" w:rsidP="00F67D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4F11">
              <w:rPr>
                <w:rFonts w:ascii="Times New Roman" w:hAnsi="Times New Roman"/>
                <w:szCs w:val="24"/>
              </w:rPr>
              <w:t>Год издания</w:t>
            </w:r>
          </w:p>
        </w:tc>
        <w:tc>
          <w:tcPr>
            <w:tcW w:w="1947" w:type="dxa"/>
            <w:vAlign w:val="center"/>
          </w:tcPr>
          <w:p w:rsidR="00275399" w:rsidRPr="00BF4F11" w:rsidRDefault="00275399" w:rsidP="00F67D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4F11">
              <w:rPr>
                <w:rFonts w:ascii="Times New Roman" w:hAnsi="Times New Roman"/>
                <w:szCs w:val="24"/>
              </w:rPr>
              <w:t>Класс</w:t>
            </w:r>
          </w:p>
        </w:tc>
      </w:tr>
      <w:tr w:rsidR="00275399" w:rsidRPr="00BF4F11" w:rsidTr="00F67D90">
        <w:tc>
          <w:tcPr>
            <w:tcW w:w="646" w:type="dxa"/>
          </w:tcPr>
          <w:p w:rsidR="00275399" w:rsidRPr="00BF4F11" w:rsidRDefault="00275399" w:rsidP="0027539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23" w:type="dxa"/>
          </w:tcPr>
          <w:p w:rsidR="00275399" w:rsidRPr="00275399" w:rsidRDefault="00275399" w:rsidP="00F67D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75399">
              <w:rPr>
                <w:rFonts w:ascii="Times New Roman" w:hAnsi="Times New Roman" w:cs="Times New Roman"/>
                <w:sz w:val="24"/>
              </w:rPr>
              <w:t>Ковалевская Е.Д., Куревина О.А. Изобразительное искусство. Разноцветный мир: Учебник для 3 класса.</w:t>
            </w:r>
          </w:p>
        </w:tc>
        <w:tc>
          <w:tcPr>
            <w:tcW w:w="1954" w:type="dxa"/>
          </w:tcPr>
          <w:p w:rsidR="00275399" w:rsidRPr="002579DF" w:rsidRDefault="00275399" w:rsidP="00F67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9D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7" w:type="dxa"/>
          </w:tcPr>
          <w:p w:rsidR="00275399" w:rsidRPr="002579DF" w:rsidRDefault="00275399" w:rsidP="00F67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</w:p>
        </w:tc>
      </w:tr>
      <w:tr w:rsidR="00275399" w:rsidRPr="00BF4F11" w:rsidTr="00F67D90">
        <w:tc>
          <w:tcPr>
            <w:tcW w:w="646" w:type="dxa"/>
          </w:tcPr>
          <w:p w:rsidR="00275399" w:rsidRPr="00BF4F11" w:rsidRDefault="00275399" w:rsidP="0027539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23" w:type="dxa"/>
          </w:tcPr>
          <w:p w:rsidR="00275399" w:rsidRPr="00126E66" w:rsidRDefault="00275399" w:rsidP="0027539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82DC4">
              <w:t xml:space="preserve"> </w:t>
            </w:r>
            <w:r w:rsidRPr="00275399">
              <w:rPr>
                <w:rFonts w:ascii="Times New Roman" w:hAnsi="Times New Roman" w:cs="Times New Roman"/>
                <w:sz w:val="24"/>
              </w:rPr>
              <w:t>Ковалевская Е.Д., Куревина О.А. Изобразительное искусство. Разноцветный мир: Рабочая тетрадь для 3 класса</w:t>
            </w:r>
            <w:r w:rsidRPr="00A82DC4">
              <w:t>.</w:t>
            </w:r>
          </w:p>
        </w:tc>
        <w:tc>
          <w:tcPr>
            <w:tcW w:w="1954" w:type="dxa"/>
          </w:tcPr>
          <w:p w:rsidR="00275399" w:rsidRPr="00126E66" w:rsidRDefault="00275399" w:rsidP="00F67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E66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7" w:type="dxa"/>
          </w:tcPr>
          <w:p w:rsidR="00275399" w:rsidRPr="00126E66" w:rsidRDefault="00275399" w:rsidP="00F67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</w:p>
        </w:tc>
      </w:tr>
    </w:tbl>
    <w:p w:rsidR="00275399" w:rsidRPr="00BF4F11" w:rsidRDefault="00275399" w:rsidP="00275399">
      <w:pPr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275399" w:rsidRPr="004357DA" w:rsidRDefault="00275399" w:rsidP="00275399">
      <w:pPr>
        <w:spacing w:after="0"/>
        <w:ind w:left="993"/>
        <w:jc w:val="both"/>
        <w:rPr>
          <w:rFonts w:ascii="Times New Roman" w:hAnsi="Times New Roman"/>
          <w:sz w:val="24"/>
          <w:szCs w:val="28"/>
        </w:rPr>
      </w:pPr>
      <w:r w:rsidRPr="004357DA">
        <w:rPr>
          <w:rFonts w:ascii="Times New Roman" w:hAnsi="Times New Roman"/>
          <w:sz w:val="24"/>
          <w:szCs w:val="28"/>
        </w:rPr>
        <w:t xml:space="preserve">Электронные образовательные ресурсы, применяемые при изучении предмета </w:t>
      </w:r>
    </w:p>
    <w:p w:rsidR="00275399" w:rsidRDefault="00275399" w:rsidP="00275399">
      <w:pPr>
        <w:spacing w:line="360" w:lineRule="auto"/>
        <w:ind w:left="993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26E66">
        <w:rPr>
          <w:rFonts w:ascii="Times New Roman" w:hAnsi="Times New Roman" w:cs="Times New Roman"/>
          <w:bCs/>
          <w:sz w:val="24"/>
          <w:szCs w:val="24"/>
        </w:rPr>
        <w:t>1.</w:t>
      </w:r>
      <w:r w:rsidRPr="00257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E66">
        <w:rPr>
          <w:rFonts w:ascii="Times New Roman" w:hAnsi="Times New Roman" w:cs="Times New Roman"/>
          <w:sz w:val="24"/>
          <w:szCs w:val="24"/>
        </w:rPr>
        <w:t>Интернет – ресурсы: </w:t>
      </w:r>
      <w:hyperlink r:id="rId10" w:history="1">
        <w:r w:rsidRPr="00126E66">
          <w:rPr>
            <w:rStyle w:val="a8"/>
            <w:rFonts w:ascii="Times New Roman" w:hAnsi="Times New Roman" w:cs="Times New Roman"/>
            <w:sz w:val="24"/>
            <w:szCs w:val="24"/>
          </w:rPr>
          <w:t>www.school2100.ru</w:t>
        </w:r>
      </w:hyperlink>
    </w:p>
    <w:sectPr w:rsidR="00275399" w:rsidSect="0027539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0A" w:rsidRDefault="0051160A" w:rsidP="00454CCA">
      <w:pPr>
        <w:spacing w:after="0" w:line="240" w:lineRule="auto"/>
      </w:pPr>
      <w:r>
        <w:separator/>
      </w:r>
    </w:p>
  </w:endnote>
  <w:endnote w:type="continuationSeparator" w:id="1">
    <w:p w:rsidR="0051160A" w:rsidRDefault="0051160A" w:rsidP="0045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9461"/>
      <w:docPartObj>
        <w:docPartGallery w:val="Page Numbers (Bottom of Page)"/>
        <w:docPartUnique/>
      </w:docPartObj>
    </w:sdtPr>
    <w:sdtContent>
      <w:p w:rsidR="00BD5C08" w:rsidRDefault="009E1E85">
        <w:pPr>
          <w:pStyle w:val="ab"/>
          <w:jc w:val="center"/>
        </w:pPr>
        <w:fldSimple w:instr=" PAGE   \* MERGEFORMAT ">
          <w:r w:rsidR="002F1AAB">
            <w:rPr>
              <w:noProof/>
            </w:rPr>
            <w:t>12</w:t>
          </w:r>
        </w:fldSimple>
      </w:p>
    </w:sdtContent>
  </w:sdt>
  <w:p w:rsidR="00454CCA" w:rsidRDefault="00454C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0A" w:rsidRDefault="0051160A" w:rsidP="00454CCA">
      <w:pPr>
        <w:spacing w:after="0" w:line="240" w:lineRule="auto"/>
      </w:pPr>
      <w:r>
        <w:separator/>
      </w:r>
    </w:p>
  </w:footnote>
  <w:footnote w:type="continuationSeparator" w:id="1">
    <w:p w:rsidR="0051160A" w:rsidRDefault="0051160A" w:rsidP="0045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99F"/>
    <w:rsid w:val="000447DB"/>
    <w:rsid w:val="00105FB5"/>
    <w:rsid w:val="0015527F"/>
    <w:rsid w:val="001935B2"/>
    <w:rsid w:val="001B499F"/>
    <w:rsid w:val="001B70D3"/>
    <w:rsid w:val="001E7B59"/>
    <w:rsid w:val="001F58E6"/>
    <w:rsid w:val="00203D8C"/>
    <w:rsid w:val="0024023B"/>
    <w:rsid w:val="00275399"/>
    <w:rsid w:val="002F1AAB"/>
    <w:rsid w:val="003C3B50"/>
    <w:rsid w:val="003D69B1"/>
    <w:rsid w:val="004164D1"/>
    <w:rsid w:val="00454CCA"/>
    <w:rsid w:val="0051160A"/>
    <w:rsid w:val="0052274A"/>
    <w:rsid w:val="005C1091"/>
    <w:rsid w:val="005E6E1C"/>
    <w:rsid w:val="006168C2"/>
    <w:rsid w:val="006247F0"/>
    <w:rsid w:val="00632558"/>
    <w:rsid w:val="00646DB1"/>
    <w:rsid w:val="006840F9"/>
    <w:rsid w:val="008A78C1"/>
    <w:rsid w:val="008C054C"/>
    <w:rsid w:val="008C7D43"/>
    <w:rsid w:val="00946BBE"/>
    <w:rsid w:val="00992C4B"/>
    <w:rsid w:val="009E1E85"/>
    <w:rsid w:val="00A26245"/>
    <w:rsid w:val="00A66129"/>
    <w:rsid w:val="00B80F49"/>
    <w:rsid w:val="00BC41F4"/>
    <w:rsid w:val="00BD5C08"/>
    <w:rsid w:val="00C359E7"/>
    <w:rsid w:val="00C377BF"/>
    <w:rsid w:val="00CE1213"/>
    <w:rsid w:val="00D110E3"/>
    <w:rsid w:val="00DB6526"/>
    <w:rsid w:val="00E177E5"/>
    <w:rsid w:val="00EC0339"/>
    <w:rsid w:val="00EC08B7"/>
    <w:rsid w:val="00E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B499F"/>
    <w:pPr>
      <w:spacing w:after="0" w:line="240" w:lineRule="auto"/>
    </w:pPr>
  </w:style>
  <w:style w:type="table" w:styleId="a4">
    <w:name w:val="Table Grid"/>
    <w:basedOn w:val="a1"/>
    <w:uiPriority w:val="59"/>
    <w:rsid w:val="001B49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C10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1091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5399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rsid w:val="0027539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5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4CCA"/>
  </w:style>
  <w:style w:type="paragraph" w:styleId="ab">
    <w:name w:val="footer"/>
    <w:basedOn w:val="a"/>
    <w:link w:val="ac"/>
    <w:uiPriority w:val="99"/>
    <w:unhideWhenUsed/>
    <w:rsid w:val="0045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4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2100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4A43-0CF1-4B05-B3EA-93B7E2A3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2016-04-22T11:24:00Z</cp:lastPrinted>
  <dcterms:created xsi:type="dcterms:W3CDTF">2016-04-22T13:31:00Z</dcterms:created>
  <dcterms:modified xsi:type="dcterms:W3CDTF">2016-04-22T13:31:00Z</dcterms:modified>
</cp:coreProperties>
</file>