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2" w:rsidRDefault="006E74C2" w:rsidP="006E74C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194309</wp:posOffset>
            </wp:positionH>
            <wp:positionV relativeFrom="paragraph">
              <wp:posOffset>-62865</wp:posOffset>
            </wp:positionV>
            <wp:extent cx="6028069" cy="9496425"/>
            <wp:effectExtent l="19050" t="0" r="0" b="0"/>
            <wp:wrapNone/>
            <wp:docPr id="1" name="Рисунок 86" descr="C:\Users\дом\Pictures\2016-04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дом\Pictures\2016-04-19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494" cy="94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C2" w:rsidRDefault="006E74C2" w:rsidP="006E74C2"/>
    <w:p w:rsidR="006E74C2" w:rsidRDefault="006E74C2" w:rsidP="006E74C2"/>
    <w:p w:rsidR="006E74C2" w:rsidRDefault="006E74C2" w:rsidP="006E74C2"/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</w:p>
    <w:p w:rsidR="006E74C2" w:rsidRPr="008E71FF" w:rsidRDefault="006E74C2" w:rsidP="006E74C2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 w:rsidRPr="008E71FF">
        <w:rPr>
          <w:b/>
          <w:bCs/>
        </w:rPr>
        <w:lastRenderedPageBreak/>
        <w:t>Пояснительная записка</w:t>
      </w:r>
    </w:p>
    <w:p w:rsidR="006E74C2" w:rsidRPr="008E71FF" w:rsidRDefault="006E74C2" w:rsidP="006E74C2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8E71FF">
        <w:rPr>
          <w:bCs/>
        </w:rPr>
        <w:t>Рабочая программа составлена на основе:</w:t>
      </w:r>
    </w:p>
    <w:p w:rsidR="006E74C2" w:rsidRPr="00917CC5" w:rsidRDefault="006E74C2" w:rsidP="006E74C2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17CC5">
        <w:rPr>
          <w:rFonts w:ascii="Times New Roman" w:hAnsi="Times New Roman"/>
          <w:sz w:val="24"/>
          <w:szCs w:val="24"/>
        </w:rPr>
        <w:t xml:space="preserve">Федерального закона от 29.12.2012 №273-ФЗ «Об образовании в Российской Федерации»; </w:t>
      </w:r>
    </w:p>
    <w:p w:rsidR="006E74C2" w:rsidRPr="00917CC5" w:rsidRDefault="006E74C2" w:rsidP="006E74C2">
      <w:pPr>
        <w:pStyle w:val="a6"/>
        <w:numPr>
          <w:ilvl w:val="0"/>
          <w:numId w:val="21"/>
        </w:numPr>
        <w:tabs>
          <w:tab w:val="left" w:pos="426"/>
          <w:tab w:val="left" w:pos="709"/>
        </w:tabs>
        <w:spacing w:before="0" w:beforeAutospacing="0" w:after="0" w:afterAutospacing="0"/>
        <w:ind w:left="284" w:firstLine="0"/>
        <w:contextualSpacing/>
        <w:jc w:val="both"/>
      </w:pPr>
      <w:r w:rsidRPr="00917CC5">
        <w:t>Федерального компонента государственного стандарта основного общего образования по математике, 2004 г. (Приказ Министерства образования и науки РФ от 05.03.2004г.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образования»);</w:t>
      </w:r>
    </w:p>
    <w:p w:rsidR="006E74C2" w:rsidRPr="00917CC5" w:rsidRDefault="006E74C2" w:rsidP="006E74C2">
      <w:pPr>
        <w:pStyle w:val="a6"/>
        <w:numPr>
          <w:ilvl w:val="0"/>
          <w:numId w:val="21"/>
        </w:numPr>
        <w:tabs>
          <w:tab w:val="left" w:pos="426"/>
          <w:tab w:val="left" w:pos="709"/>
        </w:tabs>
        <w:spacing w:before="0" w:beforeAutospacing="0" w:after="0" w:afterAutospacing="0"/>
        <w:ind w:left="284" w:firstLine="0"/>
        <w:contextualSpacing/>
        <w:jc w:val="both"/>
      </w:pPr>
      <w:r w:rsidRPr="00917CC5">
        <w:t>Примерной программы основного общего образования по математике (Сборник нормативных документов. Математика /сост. Э.Д.Днепров, А.Г.Аркадьев - М., Дрофа, 2011);</w:t>
      </w:r>
    </w:p>
    <w:p w:rsidR="006E74C2" w:rsidRPr="00917CC5" w:rsidRDefault="006E74C2" w:rsidP="006E74C2">
      <w:pPr>
        <w:pStyle w:val="a6"/>
        <w:numPr>
          <w:ilvl w:val="0"/>
          <w:numId w:val="21"/>
        </w:numPr>
        <w:tabs>
          <w:tab w:val="left" w:pos="426"/>
          <w:tab w:val="left" w:pos="709"/>
        </w:tabs>
        <w:spacing w:before="0" w:beforeAutospacing="0" w:after="0" w:afterAutospacing="0"/>
        <w:ind w:left="284" w:firstLine="0"/>
        <w:contextualSpacing/>
        <w:jc w:val="both"/>
      </w:pPr>
      <w:r w:rsidRPr="00917CC5">
        <w:rPr>
          <w:color w:val="000000"/>
        </w:rPr>
        <w:t>Авторской  программы А.Г.Мордковича. Математика. 5-6 классы. Алгебра.7 -9 классы. Алгебра и начала математического анализа.10 -11 классы / авт.-сост. И.И. Зубарева, А.Г. Мордкович. – М. Мнемозина, 2013; </w:t>
      </w:r>
    </w:p>
    <w:p w:rsidR="006E74C2" w:rsidRPr="00917CC5" w:rsidRDefault="006E74C2" w:rsidP="006E74C2">
      <w:pPr>
        <w:pStyle w:val="a6"/>
        <w:numPr>
          <w:ilvl w:val="0"/>
          <w:numId w:val="21"/>
        </w:numPr>
        <w:tabs>
          <w:tab w:val="left" w:pos="426"/>
          <w:tab w:val="left" w:pos="709"/>
        </w:tabs>
        <w:spacing w:before="0" w:beforeAutospacing="0" w:after="0" w:afterAutospacing="0"/>
        <w:ind w:left="284" w:firstLine="0"/>
        <w:contextualSpacing/>
        <w:jc w:val="both"/>
      </w:pPr>
      <w:r w:rsidRPr="00917CC5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</w:p>
    <w:p w:rsidR="006E74C2" w:rsidRPr="00917CC5" w:rsidRDefault="006E74C2" w:rsidP="006E74C2">
      <w:pPr>
        <w:pStyle w:val="a6"/>
        <w:numPr>
          <w:ilvl w:val="0"/>
          <w:numId w:val="21"/>
        </w:numPr>
        <w:tabs>
          <w:tab w:val="left" w:pos="426"/>
          <w:tab w:val="left" w:pos="709"/>
        </w:tabs>
        <w:spacing w:before="0" w:beforeAutospacing="0" w:after="0" w:afterAutospacing="0"/>
        <w:ind w:left="284" w:firstLine="0"/>
        <w:contextualSpacing/>
        <w:jc w:val="both"/>
      </w:pPr>
      <w:r w:rsidRPr="00917CC5">
        <w:t>Приказа Минобрнауки России от 08.06.2015 № 576 «О внесении изменений в Федеральный перечень учебников, рекомендуемых к использованию при реализации имеющих государственную аккредитацию образовательных программ начального общего, основного общего, среднего общего образования, утверждённый Приказом Министерства образования и науки Российской Федерации от 31 марта 2014 г. № 253»;</w:t>
      </w:r>
    </w:p>
    <w:p w:rsidR="006E74C2" w:rsidRPr="00917CC5" w:rsidRDefault="006E74C2" w:rsidP="006E74C2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17CC5">
        <w:rPr>
          <w:rFonts w:ascii="Times New Roman" w:hAnsi="Times New Roman"/>
          <w:sz w:val="24"/>
          <w:szCs w:val="24"/>
        </w:rPr>
        <w:t xml:space="preserve">Концепции развития математического образования в Российской Федерации (утв. распоряжением Правительства РФ от 24 декабря 2013 г. N 2506-р); </w:t>
      </w:r>
    </w:p>
    <w:p w:rsidR="006E74C2" w:rsidRPr="006E74C2" w:rsidRDefault="00FD700B" w:rsidP="006E74C2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E74C2" w:rsidRPr="006E74C2">
          <w:rPr>
            <w:rStyle w:val="a8"/>
            <w:rFonts w:ascii="Times New Roman" w:eastAsiaTheme="minorEastAsia" w:hAnsi="Times New Roman"/>
            <w:color w:val="auto"/>
            <w:sz w:val="24"/>
            <w:szCs w:val="24"/>
            <w:u w:val="none"/>
          </w:rPr>
          <w:t>Постановления Главного государственного санитарного врача РФ от 29 декабря 2010 г. № 189 «Об утверждении СанПиН 2.4.2.282110 «Санитарно-эпидемиологические требования к условиям и организации обучения в общеобразовательных учреждениях»</w:t>
        </w:r>
      </w:hyperlink>
      <w:r w:rsidR="006E74C2" w:rsidRPr="006E74C2">
        <w:rPr>
          <w:rFonts w:ascii="Times New Roman" w:hAnsi="Times New Roman"/>
          <w:sz w:val="24"/>
          <w:szCs w:val="24"/>
        </w:rPr>
        <w:t>;</w:t>
      </w:r>
    </w:p>
    <w:p w:rsidR="006E74C2" w:rsidRPr="00917CC5" w:rsidRDefault="006E74C2" w:rsidP="006E74C2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17CC5">
        <w:rPr>
          <w:rFonts w:ascii="Times New Roman" w:hAnsi="Times New Roman"/>
          <w:sz w:val="24"/>
          <w:szCs w:val="24"/>
        </w:rPr>
        <w:t xml:space="preserve">Устава МБОУ «Курумканская средняя общеобразовательная школа №2»; </w:t>
      </w:r>
    </w:p>
    <w:p w:rsidR="006E74C2" w:rsidRPr="008E71FF" w:rsidRDefault="006E74C2" w:rsidP="006E74C2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17CC5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МБОУ «Курумканская </w:t>
      </w:r>
      <w:r w:rsidRPr="008E71FF">
        <w:rPr>
          <w:rFonts w:ascii="Times New Roman" w:hAnsi="Times New Roman"/>
          <w:sz w:val="24"/>
          <w:szCs w:val="24"/>
        </w:rPr>
        <w:t>средняя общеобразовательная школа №2».</w:t>
      </w:r>
    </w:p>
    <w:p w:rsidR="006E74C2" w:rsidRDefault="006E74C2" w:rsidP="006E74C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>Предлагаемая рабочая программа по алгебре рассчитана для обучения учащихся 8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Pr="008E71FF">
        <w:rPr>
          <w:rFonts w:ascii="Times New Roman" w:hAnsi="Times New Roman" w:cs="Times New Roman"/>
          <w:sz w:val="24"/>
          <w:szCs w:val="24"/>
        </w:rPr>
        <w:t>» класса на базовом уровне.</w:t>
      </w:r>
    </w:p>
    <w:p w:rsidR="006E74C2" w:rsidRPr="008E71FF" w:rsidRDefault="006E74C2" w:rsidP="006E74C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 xml:space="preserve"> Изучение алгебры в основной школе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  <w:r w:rsidRPr="008E71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E74C2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74C2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F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Цели обучения алгебре</w:t>
      </w:r>
      <w:r w:rsidRPr="008E71FF">
        <w:rPr>
          <w:rFonts w:ascii="Times New Roman" w:eastAsia="Times New Roman" w:hAnsi="Times New Roman" w:cs="Times New Roman"/>
          <w:sz w:val="24"/>
          <w:szCs w:val="24"/>
        </w:rPr>
        <w:t> в 7-9 классах определены следующим образом: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bCs/>
          <w:sz w:val="24"/>
          <w:szCs w:val="24"/>
        </w:rPr>
        <w:t>овладение системой математических знаний и умений</w:t>
      </w:r>
      <w:r w:rsidRPr="008E71FF">
        <w:rPr>
          <w:rFonts w:ascii="Times New Roman" w:hAnsi="Times New Roman"/>
          <w:sz w:val="24"/>
          <w:szCs w:val="24"/>
        </w:rPr>
        <w:t>, необходимых для применения  в практической деятельности,  изучения смежных дисциплин, продолжения образования;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bCs/>
          <w:sz w:val="24"/>
          <w:szCs w:val="24"/>
        </w:rPr>
        <w:t>интеллектуальное развитие</w:t>
      </w:r>
      <w:r w:rsidRPr="008E71FF">
        <w:rPr>
          <w:rFonts w:ascii="Times New Roman" w:hAnsi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bCs/>
          <w:sz w:val="24"/>
          <w:szCs w:val="24"/>
        </w:rPr>
        <w:t>формирование представлений</w:t>
      </w:r>
      <w:r w:rsidRPr="008E71FF">
        <w:rPr>
          <w:rFonts w:ascii="Times New Roman" w:hAnsi="Times New Roman"/>
          <w:sz w:val="24"/>
          <w:szCs w:val="24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bCs/>
          <w:sz w:val="24"/>
          <w:szCs w:val="24"/>
        </w:rPr>
        <w:t>воспитание</w:t>
      </w:r>
      <w:r w:rsidRPr="008E71FF">
        <w:rPr>
          <w:rFonts w:ascii="Times New Roman" w:hAnsi="Times New Roman"/>
          <w:sz w:val="24"/>
          <w:szCs w:val="24"/>
        </w:rPr>
        <w:t> 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6E74C2" w:rsidRPr="008E71FF" w:rsidRDefault="006E74C2" w:rsidP="006E74C2">
      <w:pPr>
        <w:pStyle w:val="a5"/>
        <w:shd w:val="clear" w:color="auto" w:fill="FFFFFF" w:themeFill="background1"/>
        <w:tabs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В ходе обучения алгебре по данной программе с использованием учебника и методического пособия для учителя, решаются следующие </w:t>
      </w:r>
      <w:r w:rsidRPr="008E71FF">
        <w:rPr>
          <w:rFonts w:ascii="Times New Roman" w:hAnsi="Times New Roman"/>
          <w:bCs/>
          <w:sz w:val="24"/>
          <w:szCs w:val="24"/>
        </w:rPr>
        <w:t>задачи: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осуществление функциональной подготовки учащихся;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овладение конкретными знаниями необходимыми для применения в практической деятельности;</w:t>
      </w:r>
    </w:p>
    <w:p w:rsidR="006E74C2" w:rsidRPr="008E71FF" w:rsidRDefault="006E74C2" w:rsidP="006E74C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выявление и развитие математических способностей,  интеллектуального развития ученика.</w:t>
      </w: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6E74C2" w:rsidRPr="008E71FF" w:rsidRDefault="006E74C2" w:rsidP="006E7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алгебры в 8 классе учащиеся </w:t>
      </w:r>
    </w:p>
    <w:p w:rsidR="006E74C2" w:rsidRPr="008E71FF" w:rsidRDefault="006E74C2" w:rsidP="006E7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bCs/>
          <w:i/>
          <w:sz w:val="24"/>
          <w:szCs w:val="24"/>
        </w:rPr>
        <w:t>должны знать</w:t>
      </w:r>
      <w:r w:rsidRPr="008E71FF">
        <w:rPr>
          <w:rFonts w:ascii="Times New Roman" w:hAnsi="Times New Roman" w:cs="Times New Roman"/>
          <w:bCs/>
          <w:sz w:val="24"/>
          <w:szCs w:val="24"/>
        </w:rPr>
        <w:t>:</w:t>
      </w:r>
      <w:r w:rsidRPr="008E7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понятие алгебраической дроби, основное свойство алгебраической дроби, правила действий с алгебраическими дробями;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рациональное выражение, рациональное уравнение;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свойство степени с отрицательным показателем;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понятие корня из неотрицательного числа, понятие действительного числа;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свойства функции у=√х, свойства квадратных корней, правила извлечения квадратного корня, алгоритм освобождения от иррациональности в знаменателе дроби; свойства функции у=|х|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вид квадратичной функции и функции обратной         пропорциональности, правила построения графиков функций   </w:t>
      </w:r>
      <w:r w:rsidRPr="008E71FF">
        <w:rPr>
          <w:rFonts w:ascii="Times New Roman" w:hAnsi="Times New Roman"/>
          <w:i/>
          <w:iCs/>
          <w:color w:val="000000"/>
          <w:sz w:val="24"/>
          <w:szCs w:val="24"/>
        </w:rPr>
        <w:t xml:space="preserve">у=f(x-l), у=f(x)-m, y=f(x-l)-m, y=-f(x) </w:t>
      </w:r>
      <w:r w:rsidRPr="008E71FF">
        <w:rPr>
          <w:rFonts w:ascii="Times New Roman" w:hAnsi="Times New Roman"/>
          <w:color w:val="000000"/>
          <w:sz w:val="24"/>
          <w:szCs w:val="24"/>
        </w:rPr>
        <w:t>по известному графику функции</w:t>
      </w:r>
      <w:r w:rsidRPr="008E71FF">
        <w:rPr>
          <w:rFonts w:ascii="Times New Roman" w:hAnsi="Times New Roman"/>
          <w:i/>
          <w:iCs/>
          <w:color w:val="000000"/>
          <w:sz w:val="24"/>
          <w:szCs w:val="24"/>
        </w:rPr>
        <w:t>y=f(x).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алгоритм решения квадратного уравнения;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алгоритм решения рационального уравнения, биквадратного уравнения, формулы корней квадратного уравнения;</w:t>
      </w:r>
    </w:p>
    <w:p w:rsidR="006E74C2" w:rsidRPr="008E71FF" w:rsidRDefault="006E74C2" w:rsidP="006E74C2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1FF">
        <w:rPr>
          <w:rFonts w:ascii="Times New Roman" w:hAnsi="Times New Roman"/>
          <w:color w:val="000000"/>
          <w:sz w:val="24"/>
          <w:szCs w:val="24"/>
        </w:rPr>
        <w:t>свойства числовых неравенств, алгоритм решения квадратного неравенства;</w:t>
      </w:r>
    </w:p>
    <w:p w:rsidR="006E74C2" w:rsidRPr="008E71FF" w:rsidRDefault="006E74C2" w:rsidP="006E74C2">
      <w:pPr>
        <w:tabs>
          <w:tab w:val="left" w:pos="567"/>
        </w:tabs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E71FF">
        <w:rPr>
          <w:rFonts w:ascii="Times New Roman" w:hAnsi="Times New Roman" w:cs="Times New Roman"/>
          <w:i/>
          <w:color w:val="000000"/>
          <w:sz w:val="24"/>
          <w:szCs w:val="24"/>
        </w:rPr>
        <w:t>должны уметь: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записывать большие и малые числа с использованием целых степеней десятки;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lastRenderedPageBreak/>
        <w:t>выполнять основные действия с многочленами и алгебраическими дробями; выполнять разложение многочленов на множители; выполнять тождественные выражения рациональных выражений;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 системы двух линейных уравнений и несложные нелинейные уравнения;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полученные результат, проводить отбор решений, исходя из формулировки задачи;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изображать множество решений линейного неравенства;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графики.</w:t>
      </w:r>
    </w:p>
    <w:p w:rsidR="006E74C2" w:rsidRPr="008E71FF" w:rsidRDefault="006E74C2" w:rsidP="006E74C2">
      <w:pPr>
        <w:pStyle w:val="a5"/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sz w:val="24"/>
          <w:szCs w:val="24"/>
        </w:rPr>
      </w:pPr>
      <w:r w:rsidRPr="008E71FF">
        <w:rPr>
          <w:rFonts w:ascii="Times New Roman" w:hAnsi="Times New Roman"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6E74C2" w:rsidRPr="008E71FF" w:rsidRDefault="006E74C2" w:rsidP="006E74C2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>пользоваться предметным указателем энциклопедий и справочников для нахождения информации.</w:t>
      </w: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1F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базисному учебному плану для общеобразовательных учреждений РФ для изучения курса алгебры в 8 классе отводится 3 часа в неделю, 102  часа в год. Программа обеспечивает обязательный минимум подготовки учащихся по алгебре, определяемый образовательным стандартом, соответствует общему уровню развития и подготовки учащихся данного возраста.</w:t>
      </w: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1FF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по математике не предусмотрено часы на изучение национально-регионального компонента, но на уроках данный материал частично используется, так как национально-региональный компонент (НРК) способствует формированию положительной мотивации обучения математики.  Национально-региональный компонент является важным составляющим содержания современного школьного образования. При решении текстовых задач планируется составление задач с использованием географических названий поселков и городов, рек, растительного и животного мира Республики Бурятия.</w:t>
      </w: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1F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Отличительных особенностей рабочей программы по сравнению с примерной программой нет.</w:t>
      </w:r>
    </w:p>
    <w:p w:rsidR="006E74C2" w:rsidRPr="008E71FF" w:rsidRDefault="006E74C2" w:rsidP="006E74C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1FF">
        <w:rPr>
          <w:rFonts w:ascii="Times New Roman" w:hAnsi="Times New Roman"/>
          <w:sz w:val="24"/>
          <w:szCs w:val="24"/>
        </w:rPr>
        <w:t xml:space="preserve">При организации учебного процесса используются следующие формы: уроки изучения новых знаний, уроки закрепления знаний, комбинированные уроки, уроки </w:t>
      </w:r>
      <w:r w:rsidRPr="008E71FF">
        <w:rPr>
          <w:rFonts w:ascii="Times New Roman" w:hAnsi="Times New Roman"/>
          <w:sz w:val="24"/>
          <w:szCs w:val="24"/>
        </w:rPr>
        <w:lastRenderedPageBreak/>
        <w:t>обобщения и систематизации знаний, уроки контроля, а также сочетание указанных форм. Содержание программы носит развивающий характер. При реализации программы используются элементы технологий: личностно – ориентированного обучения,  развивающего обучения, дифференцированного обучения, проблемного обучения, учебно – игровой деятельности, проектной деятельности, здоровьесберегающей технологии.</w:t>
      </w: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 xml:space="preserve">Преобладающими формами текущего контроля УУД являются самостоятельные и контрольные работы, математические диктанты, различные тестовые формы контроля. Промежуточный контроль проводится в форме контрольных работ. </w:t>
      </w: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базового курса ориентировано на использование учебника "Алгебра-8" часть 1  под редакцией  Мордковича А.Г. и  задачника "Алгебра-8" часть 2  под редакцией  Мордковича А.Г., рекомендованного Министерством образования и науки Российской Федерации. Для организации самостоятельных, практических, контрольных, домашних работ используются: учебное пособие Л. А. Александровой «Самостоятельные работы. Алгебра-8» под редакцией Мордковича А.Г., учебное пособие Л. А. Александровой «Контрольные работы. Алгебра-8» под редакцией Мордковича А.Г. электронное сопровождение курса «Алгебра-8» В. В. Шеломовского под редакцией А.Г. Мордковича, методическое пособие для учителя  «Алгебра 7-9» под редакцией А.Г.Мордковича. </w:t>
      </w:r>
    </w:p>
    <w:p w:rsidR="006E74C2" w:rsidRPr="008E71FF" w:rsidRDefault="006E74C2" w:rsidP="006E74C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1F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УМК по предмету для реализации рабочей программы основан на анализе образовательных потребностей учащихся и их родителей. В основу изучения курса алгебры в 7-9 классах по УМК А.Г. Мордковича положен </w:t>
      </w:r>
      <w:r w:rsidRPr="008E71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принцип приоритетности функционально-графической линии, </w:t>
      </w:r>
      <w:r w:rsidRPr="008E71FF">
        <w:rPr>
          <w:rFonts w:ascii="Times New Roman" w:hAnsi="Times New Roman" w:cs="Times New Roman"/>
          <w:sz w:val="24"/>
          <w:szCs w:val="24"/>
        </w:rPr>
        <w:t xml:space="preserve"> а идейным стержнем концепции — математическая модель и математический язык. </w:t>
      </w:r>
      <w:r w:rsidRPr="008E71F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характеризуется повышением теоретического уровня обучения, постепенным  усилением роли теоретических обобщений и дедуктивных заключений. Прикладная направленность курса обеспечивается  систематическим обращением к примерам, раскрывающим возможности применения алгебры к изучению действительности и решению практических задач. Большое число разнообразных заданий предоставляет возможность варьировать содержание работы по времени и по уровню сложности.</w:t>
      </w:r>
    </w:p>
    <w:p w:rsidR="006E74C2" w:rsidRPr="008E71FF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r w:rsidRPr="008E71FF">
        <w:rPr>
          <w:rStyle w:val="c30"/>
        </w:rPr>
        <w:t>В основе учебно-воспитательного процесса лежат следующие ценности математики:</w:t>
      </w:r>
    </w:p>
    <w:p w:rsidR="006E74C2" w:rsidRPr="008E71FF" w:rsidRDefault="006E74C2" w:rsidP="006E74C2">
      <w:pPr>
        <w:pStyle w:val="c152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</w:pPr>
      <w:r w:rsidRPr="008E71FF">
        <w:rPr>
          <w:rStyle w:val="c30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6E74C2" w:rsidRPr="008E71FF" w:rsidRDefault="006E74C2" w:rsidP="006E74C2">
      <w:pPr>
        <w:pStyle w:val="c152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</w:pPr>
      <w:r w:rsidRPr="008E71FF">
        <w:rPr>
          <w:rStyle w:val="c3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E74C2" w:rsidRPr="008E71FF" w:rsidRDefault="006E74C2" w:rsidP="006E74C2">
      <w:pPr>
        <w:pStyle w:val="c37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Style w:val="c30"/>
        </w:rPr>
      </w:pPr>
      <w:r w:rsidRPr="008E71FF">
        <w:rPr>
          <w:rStyle w:val="c30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E74C2" w:rsidRPr="008E71FF" w:rsidRDefault="006E74C2" w:rsidP="006E74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 (физика, экономика, химия, технология, информатика, биология и др.)  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специальностей, требующих высокого уровня образования, связано с непосредственным применением математики (бизнес, финансы, техника, информационные системы, психология и многое другое). </w:t>
      </w:r>
    </w:p>
    <w:p w:rsidR="006E74C2" w:rsidRPr="008E71FF" w:rsidRDefault="006E74C2" w:rsidP="006E74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4C2" w:rsidRPr="008E71FF" w:rsidRDefault="006E74C2" w:rsidP="006E74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4C2" w:rsidRDefault="006E74C2" w:rsidP="006E74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Pr="008E71FF" w:rsidRDefault="006E74C2" w:rsidP="006E74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 – тематический план </w:t>
      </w:r>
    </w:p>
    <w:p w:rsidR="006E74C2" w:rsidRPr="008E71FF" w:rsidRDefault="006E74C2" w:rsidP="006E74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77"/>
        <w:gridCol w:w="1261"/>
        <w:gridCol w:w="1250"/>
        <w:gridCol w:w="1984"/>
      </w:tblGrid>
      <w:tr w:rsidR="006E74C2" w:rsidRPr="008E71FF" w:rsidTr="008930CC">
        <w:tc>
          <w:tcPr>
            <w:tcW w:w="567" w:type="dxa"/>
            <w:vMerge w:val="restart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7" w:type="dxa"/>
            <w:vMerge w:val="restart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61" w:type="dxa"/>
            <w:vMerge w:val="restart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34" w:type="dxa"/>
            <w:gridSpan w:val="2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E74C2" w:rsidRPr="008E71FF" w:rsidTr="008930CC">
        <w:tc>
          <w:tcPr>
            <w:tcW w:w="567" w:type="dxa"/>
            <w:vMerge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к / р (ч, №)</w:t>
            </w: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Глава 1.  Алгебраические дроби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 ч, № 1, № 2</w:t>
            </w: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 xml:space="preserve">Глава 2. Функция </w:t>
            </w:r>
            <w:r w:rsidRPr="008E71F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9" o:title=""/>
                </v:shape>
                <o:OLEObject Type="Embed" ProgID="Equation.3" ShapeID="_x0000_i1025" DrawAspect="Content" ObjectID="_1524602460" r:id="rId10"/>
              </w:object>
            </w:r>
            <w:r w:rsidRPr="008E71FF">
              <w:rPr>
                <w:rFonts w:ascii="Times New Roman" w:hAnsi="Times New Roman" w:cs="Times New Roman"/>
                <w:bCs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 ч. № 3</w:t>
            </w: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 w:rsidRPr="008E7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Квадратичная функция. Функция </w:t>
            </w:r>
            <w:r w:rsidRPr="008E71F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26" type="#_x0000_t75" style="width:31.5pt;height:30.75pt" o:ole="">
                  <v:imagedata r:id="rId11" o:title=""/>
                </v:shape>
                <o:OLEObject Type="Embed" ProgID="Equation.3" ShapeID="_x0000_i1026" DrawAspect="Content" ObjectID="_1524602461" r:id="rId12"/>
              </w:object>
            </w:r>
            <w:r w:rsidRPr="008E7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 ч. № 4, № 5</w:t>
            </w:r>
          </w:p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 xml:space="preserve">Глава 4. </w:t>
            </w:r>
            <w:r w:rsidRPr="008E7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2 ч. № 6, № 7</w:t>
            </w: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Глава 5. Неравенства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 ч. № 8</w:t>
            </w: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</w:tr>
      <w:tr w:rsidR="006E74C2" w:rsidRPr="008E71FF" w:rsidTr="008930CC">
        <w:tc>
          <w:tcPr>
            <w:tcW w:w="56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1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0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E74C2" w:rsidRPr="008E71FF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E74C2" w:rsidRPr="008E71FF" w:rsidRDefault="006E74C2" w:rsidP="006E7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</w:p>
    <w:p w:rsidR="006E74C2" w:rsidRPr="008E71FF" w:rsidRDefault="006E74C2" w:rsidP="006E74C2">
      <w:pPr>
        <w:pStyle w:val="c37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rStyle w:val="c30"/>
          <w:b/>
        </w:rPr>
      </w:pPr>
      <w:r w:rsidRPr="008E71FF">
        <w:rPr>
          <w:rStyle w:val="c30"/>
          <w:b/>
        </w:rPr>
        <w:lastRenderedPageBreak/>
        <w:t xml:space="preserve">Содержание </w:t>
      </w:r>
      <w:r>
        <w:rPr>
          <w:rStyle w:val="c30"/>
          <w:b/>
        </w:rPr>
        <w:t xml:space="preserve">учебного </w:t>
      </w:r>
      <w:r w:rsidRPr="008E71FF">
        <w:rPr>
          <w:rStyle w:val="c30"/>
          <w:b/>
        </w:rPr>
        <w:t>курса</w:t>
      </w:r>
    </w:p>
    <w:p w:rsidR="006E74C2" w:rsidRPr="008E71FF" w:rsidRDefault="006E74C2" w:rsidP="006E74C2">
      <w:pPr>
        <w:pStyle w:val="c37"/>
        <w:numPr>
          <w:ilvl w:val="0"/>
          <w:numId w:val="5"/>
        </w:numPr>
        <w:shd w:val="clear" w:color="auto" w:fill="FFFFFF" w:themeFill="background1"/>
        <w:tabs>
          <w:tab w:val="num" w:pos="284"/>
        </w:tabs>
        <w:spacing w:before="0" w:beforeAutospacing="0" w:after="0" w:afterAutospacing="0"/>
        <w:ind w:left="0" w:firstLine="284"/>
        <w:contextualSpacing/>
        <w:rPr>
          <w:rStyle w:val="c30"/>
          <w:i/>
        </w:rPr>
      </w:pPr>
      <w:r w:rsidRPr="008E71FF">
        <w:rPr>
          <w:rStyle w:val="c30"/>
          <w:i/>
        </w:rPr>
        <w:t xml:space="preserve">Вводное повторение </w:t>
      </w:r>
      <w:r>
        <w:rPr>
          <w:rStyle w:val="c30"/>
          <w:i/>
        </w:rPr>
        <w:t>– 2 часа</w:t>
      </w:r>
    </w:p>
    <w:p w:rsidR="006E74C2" w:rsidRPr="008E71FF" w:rsidRDefault="006E74C2" w:rsidP="006E74C2">
      <w:pPr>
        <w:pStyle w:val="c37"/>
        <w:numPr>
          <w:ilvl w:val="0"/>
          <w:numId w:val="5"/>
        </w:numPr>
        <w:shd w:val="clear" w:color="auto" w:fill="FFFFFF" w:themeFill="background1"/>
        <w:tabs>
          <w:tab w:val="num" w:pos="284"/>
        </w:tabs>
        <w:spacing w:before="0" w:beforeAutospacing="0" w:after="0" w:afterAutospacing="0"/>
        <w:ind w:left="0" w:firstLine="284"/>
        <w:contextualSpacing/>
        <w:rPr>
          <w:i/>
        </w:rPr>
      </w:pPr>
      <w:r w:rsidRPr="008E71FF">
        <w:rPr>
          <w:bCs/>
          <w:i/>
          <w:spacing w:val="-1"/>
        </w:rPr>
        <w:t>Алгебраические дроби</w:t>
      </w:r>
      <w:r>
        <w:rPr>
          <w:bCs/>
          <w:i/>
          <w:spacing w:val="-1"/>
        </w:rPr>
        <w:t xml:space="preserve"> – 20 часов</w:t>
      </w:r>
    </w:p>
    <w:p w:rsidR="006E74C2" w:rsidRPr="008E71FF" w:rsidRDefault="006E74C2" w:rsidP="006E74C2">
      <w:pPr>
        <w:tabs>
          <w:tab w:val="num" w:pos="64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>Понятие алгебраической дроби. Основное свойство алгебраи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ческой дроби. Сокращение алгебраических дробей. Сложение и вычитание алгебраических дробей. Умножение и деление алгебраических дробей. Возведение алгебраической дроби в степень. Рациональное выражение. Рациональное уравнение. Реше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ние рациональных уравнений (первые представления). Степень с отрицательным целым показателем.</w:t>
      </w:r>
    </w:p>
    <w:p w:rsidR="006E74C2" w:rsidRPr="008E71FF" w:rsidRDefault="006E74C2" w:rsidP="006E74C2">
      <w:pPr>
        <w:pStyle w:val="a5"/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E71FF">
        <w:rPr>
          <w:rFonts w:ascii="Times New Roman" w:hAnsi="Times New Roman"/>
          <w:bCs/>
          <w:i/>
          <w:sz w:val="24"/>
          <w:szCs w:val="24"/>
        </w:rPr>
        <w:t xml:space="preserve">Функция </w:t>
      </w:r>
      <w:r w:rsidRPr="008E71FF">
        <w:rPr>
          <w:rFonts w:ascii="Times New Roman" w:hAnsi="Times New Roman"/>
          <w:i/>
          <w:position w:val="-10"/>
          <w:sz w:val="24"/>
          <w:szCs w:val="24"/>
        </w:rPr>
        <w:object w:dxaOrig="780" w:dyaOrig="380">
          <v:shape id="_x0000_i1027" type="#_x0000_t75" style="width:39pt;height:18.75pt" o:ole="">
            <v:imagedata r:id="rId9" o:title=""/>
          </v:shape>
          <o:OLEObject Type="Embed" ProgID="Equation.3" ShapeID="_x0000_i1027" DrawAspect="Content" ObjectID="_1524602462" r:id="rId13"/>
        </w:object>
      </w:r>
      <w:r w:rsidRPr="008E71FF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E71FF">
        <w:rPr>
          <w:rFonts w:ascii="Times New Roman" w:hAnsi="Times New Roman"/>
          <w:bCs/>
          <w:i/>
          <w:sz w:val="24"/>
          <w:szCs w:val="24"/>
        </w:rPr>
        <w:t>Свойства квадратного корня</w:t>
      </w:r>
      <w:r>
        <w:rPr>
          <w:rFonts w:ascii="Times New Roman" w:hAnsi="Times New Roman"/>
          <w:bCs/>
          <w:i/>
          <w:sz w:val="24"/>
          <w:szCs w:val="24"/>
        </w:rPr>
        <w:t xml:space="preserve"> – 18 часов</w:t>
      </w:r>
    </w:p>
    <w:p w:rsidR="006E74C2" w:rsidRPr="008E71FF" w:rsidRDefault="006E74C2" w:rsidP="006E74C2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>Рациональные числа. Понятие квадратного корня из неотри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цательного числа. Иррациональные числа. Множество действи</w:t>
      </w:r>
      <w:r w:rsidRPr="008E71FF">
        <w:rPr>
          <w:rFonts w:ascii="Times New Roman" w:hAnsi="Times New Roman" w:cs="Times New Roman"/>
          <w:sz w:val="24"/>
          <w:szCs w:val="24"/>
        </w:rPr>
        <w:softHyphen/>
        <w:t xml:space="preserve">тельных чисел. Функция </w:t>
      </w:r>
      <w:r w:rsidRPr="008E71FF">
        <w:rPr>
          <w:rFonts w:ascii="Times New Roman" w:hAnsi="Times New Roman" w:cs="Times New Roman"/>
          <w:bCs/>
          <w:position w:val="-10"/>
          <w:sz w:val="24"/>
          <w:szCs w:val="24"/>
        </w:rPr>
        <w:object w:dxaOrig="780" w:dyaOrig="380">
          <v:shape id="_x0000_i1028" type="#_x0000_t75" style="width:39pt;height:18.75pt" o:ole="">
            <v:imagedata r:id="rId14" o:title=""/>
          </v:shape>
          <o:OLEObject Type="Embed" ProgID="Equation.3" ShapeID="_x0000_i1028" DrawAspect="Content" ObjectID="_1524602463" r:id="rId15"/>
        </w:object>
      </w:r>
      <w:r w:rsidRPr="008E71FF">
        <w:rPr>
          <w:rFonts w:ascii="Times New Roman" w:hAnsi="Times New Roman" w:cs="Times New Roman"/>
          <w:bCs/>
          <w:sz w:val="24"/>
          <w:szCs w:val="24"/>
        </w:rPr>
        <w:t>,</w:t>
      </w:r>
      <w:r w:rsidRPr="008E71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1FF">
        <w:rPr>
          <w:rFonts w:ascii="Times New Roman" w:hAnsi="Times New Roman" w:cs="Times New Roman"/>
          <w:sz w:val="24"/>
          <w:szCs w:val="24"/>
        </w:rPr>
        <w:t>ее свойства и график. Выпуклость функции. Область значений функции. Свойства квадратных корней. Преобразование выражений, содержащих операцию извлечения квадратного корня. Освобож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дение от иррациональности в знаменателе дроби. Модуль дей</w:t>
      </w:r>
      <w:r w:rsidRPr="008E71FF">
        <w:rPr>
          <w:rFonts w:ascii="Times New Roman" w:hAnsi="Times New Roman" w:cs="Times New Roman"/>
          <w:sz w:val="24"/>
          <w:szCs w:val="24"/>
        </w:rPr>
        <w:softHyphen/>
        <w:t xml:space="preserve">ствительного числа. График функции </w:t>
      </w:r>
      <w:r w:rsidRPr="008E71FF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29" type="#_x0000_t75" style="width:33pt;height:20.25pt" o:ole="">
            <v:imagedata r:id="rId16" o:title=""/>
          </v:shape>
          <o:OLEObject Type="Embed" ProgID="Equation.3" ShapeID="_x0000_i1029" DrawAspect="Content" ObjectID="_1524602464" r:id="rId17"/>
        </w:object>
      </w:r>
      <w:r w:rsidRPr="008E71FF">
        <w:rPr>
          <w:rFonts w:ascii="Times New Roman" w:hAnsi="Times New Roman" w:cs="Times New Roman"/>
          <w:sz w:val="24"/>
          <w:szCs w:val="24"/>
        </w:rPr>
        <w:t xml:space="preserve">. Формула </w:t>
      </w:r>
      <w:r w:rsidRPr="008E71FF">
        <w:rPr>
          <w:rFonts w:ascii="Times New Roman" w:hAnsi="Times New Roman" w:cs="Times New Roman"/>
          <w:position w:val="-14"/>
          <w:sz w:val="24"/>
          <w:szCs w:val="24"/>
        </w:rPr>
        <w:object w:dxaOrig="940" w:dyaOrig="460">
          <v:shape id="_x0000_i1030" type="#_x0000_t75" style="width:47.25pt;height:23.25pt" o:ole="">
            <v:imagedata r:id="rId18" o:title=""/>
          </v:shape>
          <o:OLEObject Type="Embed" ProgID="Equation.3" ShapeID="_x0000_i1030" DrawAspect="Content" ObjectID="_1524602465" r:id="rId19"/>
        </w:object>
      </w:r>
      <w:r w:rsidRPr="008E7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4C2" w:rsidRPr="008E71FF" w:rsidRDefault="006E74C2" w:rsidP="006E74C2">
      <w:pPr>
        <w:pStyle w:val="a5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8E71FF">
        <w:rPr>
          <w:rFonts w:ascii="Times New Roman" w:hAnsi="Times New Roman"/>
          <w:bCs/>
          <w:i/>
          <w:sz w:val="24"/>
          <w:szCs w:val="24"/>
        </w:rPr>
        <w:t xml:space="preserve">Квадратичная функция. Функция </w:t>
      </w:r>
      <w:r w:rsidRPr="008E71FF">
        <w:rPr>
          <w:rFonts w:ascii="Times New Roman" w:hAnsi="Times New Roman"/>
          <w:i/>
          <w:position w:val="-24"/>
          <w:sz w:val="24"/>
          <w:szCs w:val="24"/>
        </w:rPr>
        <w:object w:dxaOrig="639" w:dyaOrig="620">
          <v:shape id="_x0000_i1031" type="#_x0000_t75" style="width:31.5pt;height:30.75pt" o:ole="">
            <v:imagedata r:id="rId11" o:title=""/>
          </v:shape>
          <o:OLEObject Type="Embed" ProgID="Equation.3" ShapeID="_x0000_i1031" DrawAspect="Content" ObjectID="_1524602466" r:id="rId20"/>
        </w:object>
      </w:r>
      <w:r>
        <w:rPr>
          <w:rFonts w:ascii="Times New Roman" w:hAnsi="Times New Roman"/>
          <w:bCs/>
          <w:i/>
          <w:sz w:val="24"/>
          <w:szCs w:val="24"/>
        </w:rPr>
        <w:t xml:space="preserve">   -  18 часов</w:t>
      </w:r>
    </w:p>
    <w:p w:rsidR="006E74C2" w:rsidRPr="008E71FF" w:rsidRDefault="006E74C2" w:rsidP="006E74C2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8E71FF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8E71FF">
        <w:rPr>
          <w:rFonts w:ascii="Times New Roman" w:hAnsi="Times New Roman" w:cs="Times New Roman"/>
          <w:sz w:val="24"/>
          <w:szCs w:val="24"/>
        </w:rPr>
        <w:t>= k</w:t>
      </w:r>
      <w:r w:rsidRPr="008E71FF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E71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8E71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E71FF">
        <w:rPr>
          <w:rFonts w:ascii="Times New Roman" w:hAnsi="Times New Roman" w:cs="Times New Roman"/>
          <w:sz w:val="24"/>
          <w:szCs w:val="24"/>
        </w:rPr>
        <w:t xml:space="preserve">ее график, свойства. Функция </w:t>
      </w:r>
      <w:r w:rsidRPr="008E71FF">
        <w:rPr>
          <w:rFonts w:ascii="Times New Roman" w:hAnsi="Times New Roman" w:cs="Times New Roman"/>
          <w:bCs/>
          <w:position w:val="-24"/>
          <w:sz w:val="24"/>
          <w:szCs w:val="24"/>
        </w:rPr>
        <w:object w:dxaOrig="639" w:dyaOrig="620">
          <v:shape id="_x0000_i1032" type="#_x0000_t75" style="width:31.5pt;height:30.75pt" o:ole="">
            <v:imagedata r:id="rId21" o:title=""/>
          </v:shape>
          <o:OLEObject Type="Embed" ProgID="Equation.3" ShapeID="_x0000_i1032" DrawAspect="Content" ObjectID="_1524602467" r:id="rId22"/>
        </w:object>
      </w:r>
      <w:r w:rsidRPr="008E71FF">
        <w:rPr>
          <w:rFonts w:ascii="Times New Roman" w:hAnsi="Times New Roman" w:cs="Times New Roman"/>
          <w:sz w:val="24"/>
          <w:szCs w:val="24"/>
        </w:rPr>
        <w:t xml:space="preserve">, ее свойства, график. Гипербола. Асимптота. Построение графиков функций </w:t>
      </w:r>
      <w:r w:rsidRPr="008E71F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8E71FF">
        <w:rPr>
          <w:rFonts w:ascii="Times New Roman" w:hAnsi="Times New Roman" w:cs="Times New Roman"/>
          <w:sz w:val="24"/>
          <w:szCs w:val="24"/>
        </w:rPr>
        <w:t xml:space="preserve">= 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8E71FF">
        <w:rPr>
          <w:rFonts w:ascii="Times New Roman" w:hAnsi="Times New Roman" w:cs="Times New Roman"/>
          <w:iCs/>
          <w:sz w:val="24"/>
          <w:szCs w:val="24"/>
        </w:rPr>
        <w:t>(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 + l), </w:t>
      </w:r>
      <w:r w:rsidRPr="008E71F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8E71FF">
        <w:rPr>
          <w:rFonts w:ascii="Times New Roman" w:hAnsi="Times New Roman" w:cs="Times New Roman"/>
          <w:iCs/>
          <w:sz w:val="24"/>
          <w:szCs w:val="24"/>
        </w:rPr>
        <w:t>(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) + 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E71FF">
        <w:rPr>
          <w:rFonts w:ascii="Times New Roman" w:hAnsi="Times New Roman" w:cs="Times New Roman"/>
          <w:bCs/>
          <w:iCs/>
          <w:sz w:val="24"/>
          <w:szCs w:val="24"/>
        </w:rPr>
        <w:t>у =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8E71FF">
        <w:rPr>
          <w:rFonts w:ascii="Times New Roman" w:hAnsi="Times New Roman" w:cs="Times New Roman"/>
          <w:iCs/>
          <w:sz w:val="24"/>
          <w:szCs w:val="24"/>
        </w:rPr>
        <w:t>(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 + l) + m, </w:t>
      </w:r>
      <w:r w:rsidRPr="008E71F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8E71FF">
        <w:rPr>
          <w:rFonts w:ascii="Times New Roman" w:hAnsi="Times New Roman" w:cs="Times New Roman"/>
          <w:sz w:val="24"/>
          <w:szCs w:val="24"/>
        </w:rPr>
        <w:t xml:space="preserve">= </w:t>
      </w:r>
      <w:r w:rsidRPr="008E71FF">
        <w:rPr>
          <w:rFonts w:ascii="Times New Roman" w:hAnsi="Times New Roman" w:cs="Times New Roman"/>
          <w:iCs/>
          <w:sz w:val="24"/>
          <w:szCs w:val="24"/>
        </w:rPr>
        <w:t>-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8E71FF">
        <w:rPr>
          <w:rFonts w:ascii="Times New Roman" w:hAnsi="Times New Roman" w:cs="Times New Roman"/>
          <w:iCs/>
          <w:sz w:val="24"/>
          <w:szCs w:val="24"/>
        </w:rPr>
        <w:t>(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8E71FF">
        <w:rPr>
          <w:rFonts w:ascii="Times New Roman" w:hAnsi="Times New Roman" w:cs="Times New Roman"/>
          <w:sz w:val="24"/>
          <w:szCs w:val="24"/>
        </w:rPr>
        <w:t xml:space="preserve">по известному графику функции </w:t>
      </w:r>
      <w:r w:rsidRPr="008E71F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8E71FF">
        <w:rPr>
          <w:rFonts w:ascii="Times New Roman" w:hAnsi="Times New Roman" w:cs="Times New Roman"/>
          <w:sz w:val="24"/>
          <w:szCs w:val="24"/>
        </w:rPr>
        <w:t xml:space="preserve">= 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8E71FF">
        <w:rPr>
          <w:rFonts w:ascii="Times New Roman" w:hAnsi="Times New Roman" w:cs="Times New Roman"/>
          <w:iCs/>
          <w:sz w:val="24"/>
          <w:szCs w:val="24"/>
        </w:rPr>
        <w:t>(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8E71FF">
        <w:rPr>
          <w:rFonts w:ascii="Times New Roman" w:hAnsi="Times New Roman" w:cs="Times New Roman"/>
          <w:sz w:val="24"/>
          <w:szCs w:val="24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 </w:t>
      </w:r>
      <w:r w:rsidRPr="008E71F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8E71FF">
        <w:rPr>
          <w:rFonts w:ascii="Times New Roman" w:hAnsi="Times New Roman" w:cs="Times New Roman"/>
          <w:sz w:val="24"/>
          <w:szCs w:val="24"/>
        </w:rPr>
        <w:t xml:space="preserve">= С,                        </w:t>
      </w:r>
      <w:r w:rsidRPr="008E71F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8E71FF">
        <w:rPr>
          <w:rFonts w:ascii="Times New Roman" w:hAnsi="Times New Roman" w:cs="Times New Roman"/>
          <w:sz w:val="24"/>
          <w:szCs w:val="24"/>
        </w:rPr>
        <w:t xml:space="preserve">= </w:t>
      </w:r>
      <w:r w:rsidRPr="008E71FF">
        <w:rPr>
          <w:rFonts w:ascii="Times New Roman" w:hAnsi="Times New Roman" w:cs="Times New Roman"/>
          <w:iCs/>
          <w:sz w:val="24"/>
          <w:szCs w:val="24"/>
          <w:lang w:val="en-US"/>
        </w:rPr>
        <w:t>kx</w:t>
      </w:r>
      <w:r w:rsidRPr="008E71FF">
        <w:rPr>
          <w:rFonts w:ascii="Times New Roman" w:hAnsi="Times New Roman" w:cs="Times New Roman"/>
          <w:iCs/>
          <w:sz w:val="24"/>
          <w:szCs w:val="24"/>
        </w:rPr>
        <w:t xml:space="preserve"> + m, </w:t>
      </w:r>
      <w:r w:rsidRPr="008E71FF">
        <w:rPr>
          <w:rFonts w:ascii="Times New Roman" w:hAnsi="Times New Roman" w:cs="Times New Roman"/>
          <w:bCs/>
          <w:position w:val="-24"/>
          <w:sz w:val="24"/>
          <w:szCs w:val="24"/>
        </w:rPr>
        <w:object w:dxaOrig="639" w:dyaOrig="620">
          <v:shape id="_x0000_i1033" type="#_x0000_t75" style="width:31.5pt;height:30.75pt" o:ole="">
            <v:imagedata r:id="rId21" o:title=""/>
          </v:shape>
          <o:OLEObject Type="Embed" ProgID="Equation.3" ShapeID="_x0000_i1033" DrawAspect="Content" ObjectID="_1524602468" r:id="rId23"/>
        </w:object>
      </w:r>
      <w:r w:rsidRPr="008E71FF">
        <w:rPr>
          <w:rFonts w:ascii="Times New Roman" w:hAnsi="Times New Roman" w:cs="Times New Roman"/>
          <w:sz w:val="24"/>
          <w:szCs w:val="24"/>
        </w:rPr>
        <w:t xml:space="preserve"> , у = ах</w:t>
      </w:r>
      <w:r w:rsidRPr="008E71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1FF">
        <w:rPr>
          <w:rFonts w:ascii="Times New Roman" w:hAnsi="Times New Roman" w:cs="Times New Roman"/>
          <w:sz w:val="24"/>
          <w:szCs w:val="24"/>
        </w:rPr>
        <w:t xml:space="preserve"> + вх + с, </w:t>
      </w:r>
      <w:r w:rsidRPr="008E71FF">
        <w:rPr>
          <w:rFonts w:ascii="Times New Roman" w:hAnsi="Times New Roman" w:cs="Times New Roman"/>
          <w:bCs/>
          <w:position w:val="-10"/>
          <w:sz w:val="24"/>
          <w:szCs w:val="24"/>
        </w:rPr>
        <w:object w:dxaOrig="780" w:dyaOrig="380">
          <v:shape id="_x0000_i1034" type="#_x0000_t75" style="width:39pt;height:18.75pt" o:ole="">
            <v:imagedata r:id="rId9" o:title=""/>
          </v:shape>
          <o:OLEObject Type="Embed" ProgID="Equation.3" ShapeID="_x0000_i1034" DrawAspect="Content" ObjectID="_1524602469" r:id="rId24"/>
        </w:object>
      </w:r>
      <w:r w:rsidRPr="008E7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71FF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35" type="#_x0000_t75" style="width:33pt;height:20.25pt" o:ole="">
            <v:imagedata r:id="rId16" o:title=""/>
          </v:shape>
          <o:OLEObject Type="Embed" ProgID="Equation.3" ShapeID="_x0000_i1035" DrawAspect="Content" ObjectID="_1524602470" r:id="rId25"/>
        </w:object>
      </w:r>
      <w:r w:rsidRPr="008E71FF">
        <w:rPr>
          <w:rFonts w:ascii="Times New Roman" w:hAnsi="Times New Roman" w:cs="Times New Roman"/>
          <w:sz w:val="24"/>
          <w:szCs w:val="24"/>
        </w:rPr>
        <w:t>. Графическое решение квадратных уравнений.</w:t>
      </w:r>
    </w:p>
    <w:p w:rsidR="006E74C2" w:rsidRPr="008E71FF" w:rsidRDefault="006E74C2" w:rsidP="006E74C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E71FF">
        <w:rPr>
          <w:rFonts w:ascii="Times New Roman" w:hAnsi="Times New Roman"/>
          <w:bCs/>
          <w:i/>
          <w:sz w:val="24"/>
          <w:szCs w:val="24"/>
        </w:rPr>
        <w:t>Квадратные уравнения</w:t>
      </w:r>
      <w:r>
        <w:rPr>
          <w:rFonts w:ascii="Times New Roman" w:hAnsi="Times New Roman"/>
          <w:i/>
          <w:sz w:val="24"/>
          <w:szCs w:val="24"/>
        </w:rPr>
        <w:t xml:space="preserve"> -  21 час</w:t>
      </w:r>
    </w:p>
    <w:p w:rsidR="006E74C2" w:rsidRPr="008E71FF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>Квадратное уравнение. Приведенное (неприведенное) квадрат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дом разложения на множители, методом выделения полного квадрата. Дискриминант. Формулы корней квадратного уравнения. Параметр. Уравнение с параметром (начальные представления). 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ных ситуаций. Частные случаи формулы корней квадратного уравнения. Теорема Виета. Разложение квадратного трехчлена на линей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ные множители. Иррациональное уравнение. Метод возведения в квадрат.</w:t>
      </w:r>
    </w:p>
    <w:p w:rsidR="006E74C2" w:rsidRPr="008E71FF" w:rsidRDefault="006E74C2" w:rsidP="006E74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1FF">
        <w:rPr>
          <w:rFonts w:ascii="Times New Roman" w:hAnsi="Times New Roman" w:cs="Times New Roman"/>
          <w:bCs/>
          <w:i/>
          <w:sz w:val="24"/>
          <w:szCs w:val="24"/>
        </w:rPr>
        <w:t>Неравенства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- 15 часов</w:t>
      </w:r>
    </w:p>
    <w:p w:rsidR="006E74C2" w:rsidRPr="008E71FF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1FF">
        <w:rPr>
          <w:rFonts w:ascii="Times New Roman" w:hAnsi="Times New Roman" w:cs="Times New Roman"/>
          <w:sz w:val="24"/>
          <w:szCs w:val="24"/>
        </w:rPr>
        <w:t>Свойства числовых неравенств. Неравенство с переменной. Решение неравенств с перемен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ной. Линейное неравенство. Равносильные неравенства. Равно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сильное преобразование неравенства. Квадратное неравенство. Алгоритм решения квадратного неравенства. Возрастающая функция. Убывающая функция. Исследова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ние функций на монотонность (с использованием свойств число</w:t>
      </w:r>
      <w:r w:rsidRPr="008E71FF">
        <w:rPr>
          <w:rFonts w:ascii="Times New Roman" w:hAnsi="Times New Roman" w:cs="Times New Roman"/>
          <w:sz w:val="24"/>
          <w:szCs w:val="24"/>
        </w:rPr>
        <w:softHyphen/>
        <w:t>вых неравенств). Приближенные значения действительных чисел, погрешность приближения, приближение по недостатку и избытку. Стандарт</w:t>
      </w:r>
      <w:r w:rsidRPr="008E71FF">
        <w:rPr>
          <w:rFonts w:ascii="Times New Roman" w:hAnsi="Times New Roman" w:cs="Times New Roman"/>
          <w:sz w:val="24"/>
          <w:szCs w:val="24"/>
        </w:rPr>
        <w:softHyphen/>
        <w:t xml:space="preserve">ный вид числа. </w:t>
      </w:r>
    </w:p>
    <w:p w:rsidR="006E74C2" w:rsidRPr="008E71FF" w:rsidRDefault="006E74C2" w:rsidP="006E74C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8E71FF">
        <w:rPr>
          <w:rFonts w:ascii="Times New Roman" w:hAnsi="Times New Roman"/>
          <w:bCs/>
          <w:i/>
          <w:sz w:val="24"/>
          <w:szCs w:val="24"/>
        </w:rPr>
        <w:t>Обобщающее повторение</w:t>
      </w:r>
      <w:r>
        <w:rPr>
          <w:rFonts w:ascii="Times New Roman" w:hAnsi="Times New Roman"/>
          <w:bCs/>
          <w:i/>
          <w:sz w:val="24"/>
          <w:szCs w:val="24"/>
        </w:rPr>
        <w:t xml:space="preserve"> – 8 часов.</w:t>
      </w:r>
    </w:p>
    <w:p w:rsidR="006E74C2" w:rsidRPr="008E71FF" w:rsidRDefault="006E74C2" w:rsidP="006E74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74C2" w:rsidRPr="008E71FF" w:rsidRDefault="006E74C2" w:rsidP="006E74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74C2" w:rsidRPr="008E71FF" w:rsidRDefault="006E74C2" w:rsidP="006E74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74C2" w:rsidRDefault="006E74C2" w:rsidP="006E74C2">
      <w:pPr>
        <w:sectPr w:rsidR="006E74C2" w:rsidSect="006E74C2">
          <w:footerReference w:type="default" r:id="rId26"/>
          <w:footerReference w:type="first" r:id="rId27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E74C2" w:rsidRPr="00B22387" w:rsidRDefault="006E74C2" w:rsidP="006E7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223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Технологическая карта</w:t>
      </w:r>
    </w:p>
    <w:p w:rsidR="006E74C2" w:rsidRPr="00B22387" w:rsidRDefault="006E74C2" w:rsidP="006E74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856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141"/>
        <w:gridCol w:w="709"/>
        <w:gridCol w:w="1843"/>
        <w:gridCol w:w="4819"/>
        <w:gridCol w:w="1701"/>
        <w:gridCol w:w="1843"/>
        <w:gridCol w:w="709"/>
        <w:gridCol w:w="992"/>
        <w:gridCol w:w="425"/>
        <w:gridCol w:w="992"/>
        <w:gridCol w:w="992"/>
        <w:gridCol w:w="992"/>
      </w:tblGrid>
      <w:tr w:rsidR="006E74C2" w:rsidRPr="00B22387" w:rsidTr="008930CC">
        <w:trPr>
          <w:gridAfter w:val="4"/>
          <w:wAfter w:w="3401" w:type="dxa"/>
          <w:trHeight w:hRule="exact" w:val="62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уро</w:t>
            </w: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Кол-во час</w:t>
            </w: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Вид контроля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Домашнее 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Дата проведения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урока</w:t>
            </w:r>
          </w:p>
        </w:tc>
      </w:tr>
      <w:tr w:rsidR="006E74C2" w:rsidRPr="00B22387" w:rsidTr="008930CC">
        <w:trPr>
          <w:gridAfter w:val="4"/>
          <w:wAfter w:w="3401" w:type="dxa"/>
          <w:trHeight w:hRule="exact" w:val="27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фактически</w:t>
            </w:r>
          </w:p>
        </w:tc>
      </w:tr>
      <w:tr w:rsidR="006E74C2" w:rsidRPr="00B22387" w:rsidTr="008930CC">
        <w:trPr>
          <w:gridAfter w:val="4"/>
          <w:wAfter w:w="3401" w:type="dxa"/>
          <w:trHeight w:hRule="exact" w:val="925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Вводное повторение Числовые и алгебраические выражения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Урок- практикум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Знать правила и уметь выполнять действия с обыкновенными и десятичными дробями, понятие и свойства степени, понятие процента, правила выполнения действий с одночленами и многочленами.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Задания на индивидуальных карточках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91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Вводное повторение Линейные уравнения и системы уравнений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Урок- практикум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Уметь работать с  координатной плоскостью; знать понятия уравнения, корней уравнения, системы уравнений;  умение решать уравнения, системы уравнений и задачи с их использованием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стр 6 №1.11,1.22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274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Глава 1. Алгебраические дроби (20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4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Алгебраическая дробь. Основные понятия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числителе, знаменателе алгебраической дроби, о значении алгебраической дроби и о значении переменной, при которой алгебраическая дробь не имеет смысла. Уметь распознавать алгебраические дроби. Находить множество допустимых значений переменной алгебраической дроби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0"/>
                <w:szCs w:val="20"/>
                <w:lang w:eastAsia="ru-RU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№1.1; 1.3(б,г);1.4(а,в); 1.10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свойство алгебраической дроби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об основном свойстве алгебраической дроби, о действиях: сокращение дробей, приведение дроби к общему знаменателю.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 основное  свойство дроби при преобразовании алгебраических дробей и их  сокращении. Уметь находить значение дроби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§2, №2.3(а-в); 2.5;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7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§2, №2.8, 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сложении и вычитании дробей с одинаковыми знаменателями. 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складывать и вычитать дроби с одинаковыми  знаменателями.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§3, № 3.2; 3.6; 3.11; 3.10.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закрепления изученного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общий знаменатель нескольких дробей, знать алгоритм сложения и вычитания дробей  одинаковыми знаменателями.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№3.15; 3.17; 3.22.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алгебраических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дробей с разными знаменателями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наименьшем общем знаменателе, о дополнительном множителе, о выполнении действия сложения и вычитания дробей с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разными знаменателями.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Уметь находить общий знаменатель нескольких дробей, знают алгоритм сложения и вычитания дробей  с разными знаменателями.  Уметь находить общий знаменатель нескольких дробей, знают алгоритм сложения и вычитания дробей  с разными знаменателями.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§4, №4.4; 4.6.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8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рованный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№4.37.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7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рованный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№4.50; 4.55.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Решить задачи №4.46; 4.49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24.09.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Контрольная работа №1 по теме «Сложение и вычитание алгебраических дробей»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контроля ЗУН учащихся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расширять и обобщать знания об  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упрощении выражений, сложении и вычитании алгебраических дробей с разными знаменателями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умножении и делении алгебраических дробей, возведения их в степень.  Уметь пользоваться алгоритмами умножения и деления дробей, возведение дроби в степень, упрощая выражения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§5, №5.2; 5.6; 5.11;.5.17.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30.09.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9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§5, №5.35; 5.36; 5.30.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15-17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преобразовании  рациональных выражений, используя все действия с алгебраическими дробями.. Знать, как преобразовывают рациональные выражения, используя все действия с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алгебраическими дробями.  Уметь формировать вопросы, задачи, создавать проблемную ситуацию. Преобразовывают рациональные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выражения, используя все действия с алгебраическими дробями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§6. №6.3; 6.5. №6.15*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рованный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№6.2; 6.9(б, в),  №6.14*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9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Дифференцированное  задание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№6.11; №6.19*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4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Первые представления о решении рациональных уравнений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рациональных уравнениях, об освобождении от знаменателя при решении уравнений.  Умеют определять понятия, приводить доказательства. Иметь представление о составлении математической модели реальной ситуации. Уметь решать проблемные задачи и ситуации, решать рациональные уравнения и составлять математические модели реальных ситуаций.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§7, №7.5; 7.14; 7.29.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диктант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§7, №7.24; 7.26.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1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с отрицательным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целым показателем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 о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степени с натуральным показателем, о степени с отрицательным показателем,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умножение, деление  и возведение в степень степени числа,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упрощать выражения, используя определение степени с отрицательным показателем и свойства степени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§8, №8.5; 8.7;8.10; 8.12.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9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рованный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Работа по дидактическим карточкам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№8.14; 8.16;8.18; 8.21. №5.22; 6.12; 7.32;7.27.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1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Контрольная работа №2 по теме «Алгебраические дроби»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контроля ЗУН учащихся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 демонстрировать,   расширять и обобщать знания об  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упрощении выражений, сложении и вычитании, умножении и делении алгебраических дробей с разными знаменателями.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навыками контроля и оценки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Глава 2. Функция</w:t>
            </w:r>
            <w:r w:rsidRPr="00B22387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36" type="#_x0000_t75" style="width:39pt;height:18.75pt" o:ole="">
                  <v:imagedata r:id="rId9" o:title=""/>
                </v:shape>
                <o:OLEObject Type="Embed" ProgID="Equation.3" ShapeID="_x0000_i1036" DrawAspect="Content" ObjectID="_1524602471" r:id="rId28"/>
              </w:objec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. Свойства квадратного корня (18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Знать понятие рациональные числа, бесконечная десятичная периодическая дробь. Уметь определять понятия, приводить доказательства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§9. №9.8; 9.15; 9.20(б,в); 9.22(б,в)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3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Выборочный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№9.24; 9.28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Понятие квадратного корня из неотрицательного числа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извлекать квадратные корни из неотрицательного числа, знают  действительные и иррациональные числа.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§10, №10.1; 10.4; 10.7;10.14;.10.17.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9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№ 10.22(а,в); 10.23(а,в)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Иррациональные числа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различать множества чисел</w:t>
            </w: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Математический диктант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§11,  №11.5; 11.8 (б); 11.12.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Множество действительных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Уметь указать действительные числа, знают обозначение множества действительных чисел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§12,  №12.4; 12.16; 12.18; 12.20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B22387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37" type="#_x0000_t75" style="width:38.25pt;height:18.75pt" o:ole="">
                  <v:imagedata r:id="rId29" o:title=""/>
                </v:shape>
                <o:OLEObject Type="Embed" ProgID="Equation.DSMT4" ShapeID="_x0000_i1037" DrawAspect="Content" ObjectID="_1524602472" r:id="rId30"/>
              </w:objec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строить график функции </w:t>
            </w:r>
            <w:r w:rsidRPr="00B22387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38" type="#_x0000_t75" style="width:39pt;height:18.75pt" o:ole="">
                  <v:imagedata r:id="rId31" o:title=""/>
                </v:shape>
                <o:OLEObject Type="Embed" ProgID="Equation.3" ShapeID="_x0000_i1038" DrawAspect="Content" ObjectID="_1524602473" r:id="rId32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, знать её свойства, привести примеры, подобрать аргументы, сформулировать выводы.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Обучающая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§13,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 xml:space="preserve"> № 13.9, 13.11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9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№13.11; 13.12.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8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Формировать умение вычислять квадратные корни. Развивать умение пользоваться свойствами квадратных корней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таблице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§14, №14.2; 14.4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9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№14.32; 14.35.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33-36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преобразовании выражений, об операциях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извлечения квадратного корня и освобождение от иррациональности в знаменателе.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 преобразовании выражений, об операциях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извлечения квадратного корня и освобождение от иррациональности в знаменателе.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Уметь выполнять преобразования, содержащие операцию  извлечения  корня,  освобождаться  от  иррациональности  в  знаменателе. Выполнять преобразования содержащие операцию  извлечения  корня,  освобождаться  от  иррациональности  в  знаменателе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§15, №15.2; 15.12;15.18.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Обучающая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№15.23(а); 15.30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6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№15.37; 15.38; 15.43.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82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Выборочный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№15.64; 15.42.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№3 по теме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22387">
              <w:rPr>
                <w:rFonts w:ascii="Times New Roman" w:hAnsi="Times New Roman" w:cs="Times New Roman"/>
                <w:i/>
                <w:sz w:val="20"/>
                <w:szCs w:val="20"/>
              </w:rPr>
              <w:t>Функция</w:t>
            </w:r>
            <w:r w:rsidRPr="00B22387">
              <w:rPr>
                <w:rFonts w:ascii="Times New Roman" w:hAnsi="Times New Roman" w:cs="Times New Roman"/>
                <w:i/>
                <w:position w:val="-10"/>
                <w:sz w:val="20"/>
                <w:szCs w:val="20"/>
              </w:rPr>
              <w:object w:dxaOrig="780" w:dyaOrig="380">
                <v:shape id="_x0000_i1039" type="#_x0000_t75" style="width:39pt;height:18.75pt" o:ole="">
                  <v:imagedata r:id="rId9" o:title=""/>
                </v:shape>
                <o:OLEObject Type="Embed" ProgID="Equation.3" ShapeID="_x0000_i1039" DrawAspect="Content" ObjectID="_1524602474" r:id="rId33"/>
              </w:object>
            </w:r>
            <w:r w:rsidRPr="00B22387">
              <w:rPr>
                <w:rFonts w:ascii="Times New Roman" w:hAnsi="Times New Roman" w:cs="Times New Roman"/>
                <w:i/>
                <w:sz w:val="20"/>
                <w:szCs w:val="20"/>
              </w:rPr>
              <w:t>. Свойства</w:t>
            </w:r>
            <w:r w:rsidRPr="00B223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22387">
              <w:rPr>
                <w:rFonts w:ascii="Times New Roman" w:hAnsi="Times New Roman" w:cs="Times New Roman"/>
                <w:i/>
                <w:sz w:val="20"/>
                <w:szCs w:val="20"/>
              </w:rPr>
              <w:t>квадратного корня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контроля ЗУН учащихся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расширять и обобщать знания о   </w:t>
            </w:r>
            <w:r w:rsidRPr="00B22387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преобразовании выражений, содержащих операцию извлечения квадратного корня, применяя свойства квадратных корней.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Работа по 4_м вариантам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38-40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Модуль действительного числа, график функции, график функции у= lхl , формула </w:t>
            </w:r>
            <w:r w:rsidRPr="00B22387">
              <w:rPr>
                <w:rFonts w:ascii="Times New Roman" w:eastAsia="Times New Roman" w:hAnsi="Times New Roman" w:cs="Times New Roman"/>
                <w:bCs/>
                <w:position w:val="-14"/>
                <w:sz w:val="20"/>
                <w:szCs w:val="20"/>
              </w:rPr>
              <w:object w:dxaOrig="940" w:dyaOrig="460">
                <v:shape id="_x0000_i1040" type="#_x0000_t75" style="width:46.5pt;height:23.25pt" o:ole="">
                  <v:imagedata r:id="rId34" o:title=""/>
                </v:shape>
                <o:OLEObject Type="Embed" ProgID="Equation.DSMT4" ShapeID="_x0000_i1040" DrawAspect="Content" ObjectID="_1524602475" r:id="rId35"/>
              </w:objec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определении модуля действительного числа; могут применять свойства модуля. 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Знать правила построения графиков, содержащих функцию у= lх l, правила решения и оформления уравнений, содержащих модуль.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§16, №16.6; 16.11; 16.22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§16, №16.18;16.26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5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Тестовая работа по 2-м вариантам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№10.33; 15.37; 15.47; 15.77.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trHeight w:hRule="exact" w:val="687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Глава 3. Квадратичная функция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.Функция </w:t>
            </w:r>
            <w:r w:rsidRPr="00B22387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41" type="#_x0000_t75" style="width:31.5pt;height:31.5pt" o:ole="">
                  <v:imagedata r:id="rId36" o:title=""/>
                </v:shape>
                <o:OLEObject Type="Embed" ProgID="Equation.DSMT4" ShapeID="_x0000_i1041" DrawAspect="Content" ObjectID="_1524602476" r:id="rId37"/>
              </w:objec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(18 часов)</w:t>
            </w:r>
          </w:p>
        </w:tc>
        <w:tc>
          <w:tcPr>
            <w:tcW w:w="425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a6"/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  <w:r w:rsidRPr="00B22387">
              <w:rPr>
                <w:sz w:val="20"/>
                <w:szCs w:val="20"/>
              </w:rPr>
              <w:t xml:space="preserve">Функция </w:t>
            </w:r>
            <w:r w:rsidRPr="00B22387">
              <w:rPr>
                <w:position w:val="-10"/>
                <w:sz w:val="20"/>
                <w:szCs w:val="20"/>
              </w:rPr>
              <w:object w:dxaOrig="760" w:dyaOrig="360">
                <v:shape id="_x0000_i1042" type="#_x0000_t75" style="width:38.25pt;height:18.75pt" o:ole="">
                  <v:imagedata r:id="rId38" o:title=""/>
                </v:shape>
                <o:OLEObject Type="Embed" ProgID="Equation.DSMT4" ShapeID="_x0000_i1042" DrawAspect="Content" ObjectID="_1524602477" r:id="rId39"/>
              </w:object>
            </w:r>
            <w:r w:rsidRPr="00B22387">
              <w:rPr>
                <w:sz w:val="20"/>
                <w:szCs w:val="20"/>
              </w:rPr>
              <w:t>, ее свойства и график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представления о функции вида </w:t>
            </w:r>
            <w:r w:rsidRPr="00B22387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360">
                <v:shape id="_x0000_i1043" type="#_x0000_t75" style="width:38.25pt;height:18.75pt" o:ole="">
                  <v:imagedata r:id="rId40" o:title=""/>
                </v:shape>
                <o:OLEObject Type="Embed" ProgID="Equation.3" ShapeID="_x0000_i1043" DrawAspect="Content" ObjectID="_1524602478" r:id="rId41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 ее графике и свойствах. Уметь объяснить изученные положения на самостоятельно подобранных конкретных примерах. Уметь строить график функции  </w:t>
            </w:r>
            <w:r w:rsidRPr="00B22387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360">
                <v:shape id="_x0000_i1044" type="#_x0000_t75" style="width:38.25pt;height:18.75pt" o:ole="">
                  <v:imagedata r:id="rId40" o:title=""/>
                </v:shape>
                <o:OLEObject Type="Embed" ProgID="Equation.3" ShapeID="_x0000_i1044" DrawAspect="Content" ObjectID="_1524602479" r:id="rId42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Знать свойства функций и уметь их описать по графику построенной функции.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Устная работа.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§16, №17.3; 17.4(г);17.25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44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№17.28(б);17.30; 17.43.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4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№17.35; 17.41.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8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44-45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B22387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45" type="#_x0000_t75" style="width:31.5pt;height:31.5pt" o:ole="">
                  <v:imagedata r:id="rId36" o:title=""/>
                </v:shape>
                <o:OLEObject Type="Embed" ProgID="Equation.DSMT4" ShapeID="_x0000_i1045" DrawAspect="Content" ObjectID="_1524602480" r:id="rId43"/>
              </w:objec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представления о функции вида </w:t>
            </w:r>
            <w:r w:rsidRPr="00B22387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46" type="#_x0000_t75" style="width:31.5pt;height:31.5pt" o:ole="">
                  <v:imagedata r:id="rId44" o:title=""/>
                </v:shape>
                <o:OLEObject Type="Embed" ProgID="Equation.DSMT4" ShapeID="_x0000_i1046" DrawAspect="Content" ObjectID="_1524602481" r:id="rId45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 ее графике и свойствах. Уметь объяснить изученные положения на самостоятельно подобранных конкретных примерах. Уметь строить график функции  </w:t>
            </w:r>
            <w:r w:rsidRPr="00B22387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47" type="#_x0000_t75" style="width:31.5pt;height:31.5pt" o:ole="">
                  <v:imagedata r:id="rId44" o:title=""/>
                </v:shape>
                <o:OLEObject Type="Embed" ProgID="Equation.DSMT4" ShapeID="_x0000_i1047" DrawAspect="Content" ObjectID="_1524602482" r:id="rId46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свойства функции и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уметь их описать по графику построенной функции,  привести примеры, подобрать аргументы, сформулировать выводы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идуальная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§18, №18.9418.11.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182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дидактическим материалам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№ 18.15(б, г);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Домашняя контрольная работа №2 на с.94 задачника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Контрольная работа №4</w:t>
            </w:r>
            <w:r w:rsidRPr="00B223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теме «Квадратичная функция. Функция </w:t>
            </w:r>
            <w:r w:rsidRPr="00B22387">
              <w:rPr>
                <w:rFonts w:ascii="Times New Roman" w:eastAsia="Times New Roman" w:hAnsi="Times New Roman" w:cs="Times New Roman"/>
                <w:i/>
                <w:position w:val="-24"/>
                <w:sz w:val="20"/>
                <w:szCs w:val="20"/>
              </w:rPr>
              <w:object w:dxaOrig="620" w:dyaOrig="620">
                <v:shape id="_x0000_i1048" type="#_x0000_t75" style="width:31.5pt;height:31.5pt" o:ole="">
                  <v:imagedata r:id="rId36" o:title=""/>
                </v:shape>
                <o:OLEObject Type="Embed" ProgID="Equation.DSMT4" ShapeID="_x0000_i1048" DrawAspect="Content" ObjectID="_1524602483" r:id="rId47"/>
              </w:object>
            </w:r>
            <w:r w:rsidRPr="00B22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ЗУН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применять знания по теме при решении задач.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4_м вариантам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01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Как построить график функции </w:t>
            </w:r>
            <w:r w:rsidRPr="00B22387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239" w:dyaOrig="400">
                <v:shape id="_x0000_i1049" type="#_x0000_t75" style="width:62.25pt;height:20.25pt" o:ole="">
                  <v:imagedata r:id="rId48" o:title=""/>
                </v:shape>
                <o:OLEObject Type="Embed" ProgID="Equation.DSMT4" ShapeID="_x0000_i1049" DrawAspect="Content" ObjectID="_1524602484" r:id="rId49"/>
              </w:objec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, если известен график функции </w:t>
            </w:r>
            <w:r w:rsidRPr="00B22387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960" w:dyaOrig="400">
                <v:shape id="_x0000_i1050" type="#_x0000_t75" style="width:48pt;height:20.25pt" o:ole="">
                  <v:imagedata r:id="rId50" o:title=""/>
                </v:shape>
                <o:OLEObject Type="Embed" ProgID="Equation.DSMT4" ShapeID="_x0000_i1050" DrawAspect="Content" ObjectID="_1524602485" r:id="rId51"/>
              </w:objec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представление, как с помощью параллельного переноса вправо или влево построить график функции </w:t>
            </w:r>
            <w:r w:rsidRPr="00B22387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</w:rPr>
              <w:object w:dxaOrig="1239" w:dyaOrig="400">
                <v:shape id="_x0000_i1051" type="#_x0000_t75" style="width:62.25pt;height:20.25pt" o:ole="">
                  <v:imagedata r:id="rId52" o:title=""/>
                </v:shape>
                <o:OLEObject Type="Embed" ProgID="Equation.DSMT4" ShapeID="_x0000_i1051" DrawAspect="Content" ObjectID="_1524602486" r:id="rId53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. Уметь, развернуто обосновывать свои суждения.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§19, №19.5; 19.13;.19.30(а); приготовить шаблоны графиков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№19.18; 19.26.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Как построить график функции </w:t>
            </w:r>
            <w:r w:rsidRPr="00B22387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339" w:dyaOrig="400">
                <v:shape id="_x0000_i1052" type="#_x0000_t75" style="width:67.5pt;height:20.25pt" o:ole="">
                  <v:imagedata r:id="rId54" o:title=""/>
                </v:shape>
                <o:OLEObject Type="Embed" ProgID="Equation.DSMT4" ShapeID="_x0000_i1052" DrawAspect="Content" ObjectID="_1524602487" r:id="rId55"/>
              </w:objec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, если известен график функции</w:t>
            </w:r>
            <w:r w:rsidRPr="00B22387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960" w:dyaOrig="400">
                <v:shape id="_x0000_i1053" type="#_x0000_t75" style="width:48pt;height:20.25pt" o:ole="">
                  <v:imagedata r:id="rId56" o:title=""/>
                </v:shape>
                <o:OLEObject Type="Embed" ProgID="Equation.DSMT4" ShapeID="_x0000_i1053" DrawAspect="Content" ObjectID="_1524602488" r:id="rId57"/>
              </w:objec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представление, как с помощью параллельного переноса вверх или вниз построить график функции </w:t>
            </w:r>
            <w:r w:rsidRPr="00B22387">
              <w:rPr>
                <w:rFonts w:ascii="Times New Roman" w:eastAsia="Calibri" w:hAnsi="Times New Roman" w:cs="Times New Roman"/>
                <w:position w:val="-14"/>
                <w:sz w:val="20"/>
                <w:szCs w:val="20"/>
              </w:rPr>
              <w:object w:dxaOrig="1339" w:dyaOrig="400">
                <v:shape id="_x0000_i1054" type="#_x0000_t75" style="width:67.5pt;height:20.25pt" o:ole="">
                  <v:imagedata r:id="rId58" o:title=""/>
                </v:shape>
                <o:OLEObject Type="Embed" ProgID="Equation.DSMT4" ShapeID="_x0000_i1054" DrawAspect="Content" ObjectID="_1524602489" r:id="rId59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§20, №20.1; 20.6; 20.16; 20.19.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81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position w:val="-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изученного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Выборочный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№20.23; 20.27.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51-52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a6"/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  <w:r w:rsidRPr="00B22387">
              <w:rPr>
                <w:sz w:val="20"/>
                <w:szCs w:val="20"/>
              </w:rPr>
              <w:t xml:space="preserve">Как построить график функции </w:t>
            </w:r>
            <w:r w:rsidRPr="00B22387">
              <w:rPr>
                <w:position w:val="-14"/>
                <w:sz w:val="20"/>
                <w:szCs w:val="20"/>
              </w:rPr>
              <w:object w:dxaOrig="1639" w:dyaOrig="400">
                <v:shape id="_x0000_i1055" type="#_x0000_t75" style="width:81.75pt;height:20.25pt" o:ole="">
                  <v:imagedata r:id="rId60" o:title=""/>
                </v:shape>
                <o:OLEObject Type="Embed" ProgID="Equation.DSMT4" ShapeID="_x0000_i1055" DrawAspect="Content" ObjectID="_1524602490" r:id="rId61"/>
              </w:object>
            </w:r>
            <w:r w:rsidRPr="00B22387">
              <w:rPr>
                <w:sz w:val="20"/>
                <w:szCs w:val="20"/>
              </w:rPr>
              <w:t>, если известен график функции</w:t>
            </w:r>
            <w:r w:rsidRPr="00B22387">
              <w:rPr>
                <w:position w:val="-14"/>
                <w:sz w:val="20"/>
                <w:szCs w:val="20"/>
              </w:rPr>
              <w:object w:dxaOrig="960" w:dyaOrig="400">
                <v:shape id="_x0000_i1056" type="#_x0000_t75" style="width:48pt;height:20.25pt" o:ole="">
                  <v:imagedata r:id="rId62" o:title=""/>
                </v:shape>
                <o:OLEObject Type="Embed" ProgID="Equation.DSMT4" ShapeID="_x0000_i1056" DrawAspect="Content" ObjectID="_1524602491" r:id="rId63"/>
              </w:objec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tabs>
                <w:tab w:val="left" w:pos="10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представление, как с помощью параллельного переноса вверх или вниз построить график функции </w:t>
            </w:r>
            <w:r w:rsidRPr="00B22387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</w:rPr>
              <w:object w:dxaOrig="1639" w:dyaOrig="400">
                <v:shape id="_x0000_i1057" type="#_x0000_t75" style="width:81.75pt;height:20.25pt" o:ole="">
                  <v:imagedata r:id="rId64" o:title=""/>
                </v:shape>
                <o:OLEObject Type="Embed" ProgID="Equation.DSMT4" ShapeID="_x0000_i1057" DrawAspect="Content" ObjectID="_1524602492" r:id="rId65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.  И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злагать  информацию, интерпретируя факты, разъясняя значение и смысл теории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Теоретический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§21, №21.5; 21.9; 21.8.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12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a6"/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tabs>
                <w:tab w:val="left" w:pos="10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№21.15; 21.23; 21.26.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8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53-56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B22387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40" w:dyaOrig="360">
                <v:shape id="_x0000_i1058" type="#_x0000_t75" style="width:76.5pt;height:18.75pt" o:ole="">
                  <v:imagedata r:id="rId66" o:title=""/>
                </v:shape>
                <o:OLEObject Type="Embed" ProgID="Equation.DSMT4" ShapeID="_x0000_i1058" DrawAspect="Content" ObjectID="_1524602493" r:id="rId67"/>
              </w:objec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график.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функции </w:t>
            </w:r>
            <w:r w:rsidRPr="00B22387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540" w:dyaOrig="360">
                <v:shape id="_x0000_i1059" type="#_x0000_t75" style="width:76.5pt;height:18.75pt" o:ole="">
                  <v:imagedata r:id="rId68" o:title=""/>
                </v:shape>
                <o:OLEObject Type="Embed" ProgID="Equation.DSMT4" ShapeID="_x0000_i1059" DrawAspect="Content" ObjectID="_1524602494" r:id="rId69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, о ее графике и свойствах.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строить графики, заданные  таблично и формулой. Уметь находить и использовать информацию, строить график функции </w:t>
            </w:r>
            <w:r w:rsidRPr="00B22387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540" w:dyaOrig="360">
                <v:shape id="_x0000_i1060" type="#_x0000_t75" style="width:76.5pt;height:18.75pt" o:ole="">
                  <v:imagedata r:id="rId68" o:title=""/>
                </v:shape>
                <o:OLEObject Type="Embed" ProgID="Equation.DSMT4" ShapeID="_x0000_i1060" DrawAspect="Content" ObjectID="_1524602495" r:id="rId70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описывать свойства по графику.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Уметь ф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ормулировать полученные результаты.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Устный 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№21.15; 21.23; 21.26.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5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§22, №22.8; 22.10.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4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практикум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№ 22.154 22.26(б,в), 22.31, 22.44.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5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22.23; 22.28.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Графическое решение квадратных уравнений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учения нового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Знать способы решения квадратных уравнений, применяют их на практике. Уметь формировать вопросы, задачи, создавать проблемную ситуацию.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сам. работа. работа по учебнику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23.4,  (в) № 23.1(в);23.2(в);23.8(в); 23.12(в)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0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Контрольная работа №5 по теме «Преобразование графиков функций»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ЗУН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расширять и обобщать знания об   использовании  алгоритма построения графика функции </w:t>
            </w:r>
            <w:r w:rsidRPr="00B22387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399" w:dyaOrig="340">
                <v:shape id="_x0000_i1061" type="#_x0000_t75" style="width:69.75pt;height:17.25pt" o:ole="">
                  <v:imagedata r:id="rId71" o:title=""/>
                </v:shape>
                <o:OLEObject Type="Embed" ProgID="Equation.DSMT4" ShapeID="_x0000_i1061" DrawAspect="Content" ObjectID="_1524602496" r:id="rId72"/>
              </w:objec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 контроля и оценки своей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Работа по 2-м вариантам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Домашняя контрольная работа №3 на с.147 задачника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Глава 4. Квадратные уравнения  (21 час)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59-60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уравнения. Основные понятия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полном и неполном квадратном  уравнении,  о решении  неполного  квадратного уравнения,  найти и устранить причины возникших трудностей, решать неполные квадратные уравнения и полные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квадратные уравнения, разложив его левую часть на множители.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§24, №24.5; 24.7; 24.9.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83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закрепление изученного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24.25; 24.33.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61-63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уравнения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дискриминанте  квадратного уравнения, формулах корней квадратного уравнения, об алгоритме  решения квадратного уравнения.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алгоритм вычисления корней  квадратного уравнения, используя дискриминант, могут решать квадратные уравнения по алгоритму, 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привести примеры, подобрать аргументы, сформулировать выводы, решать квадратные уравнения по формулам корней квадратного уравнения через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дискриминант. 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Уметь передавать,  информацию сжато, полно, выборочно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§25, №25.2; 25.5.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25.14; 25.24; 25.29.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1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закрепление изученного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сам. работа. творческая работа.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25.39; 25.40.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6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bCs/>
                <w:sz w:val="20"/>
                <w:szCs w:val="20"/>
              </w:rPr>
              <w:t>Рациональные уравнения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решения рациональных уравнений, уметь решать биквадратные уравнения и уравнения, решаемые  с помощью замены переменной.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Устная работа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§26, №26.2; 26.6.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Теоретический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№26.14; 26.13; 26.17.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86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закрепление изученного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26.19; 26.25.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Контрольная работа №6 по теме «Квадратные уравнения»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ЗУН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расширять и обобщать знания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решении квадратного уравнения по формулам корней квадратного уравнения.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Работа по 4-м вариантам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68-71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что такое математическая модель реальных ситуаций и уметь составлять их с помощью рациональных ситуаций, уметь решать квадратные уравнения, рациональные уравнения,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привести примеры, подобрать аргументы, сформулировать выводы,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№27.13; 27.25; 27.30.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8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ированная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. 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27.15. 27.28.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уальная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. работа.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.№ 27.20, 27.31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6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№ 27.39, 27.53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41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72-73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Частные случаи формул корней квадратного уравнения</w:t>
            </w:r>
            <w:r w:rsidRPr="00B223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закрепление изученного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Знать алгоритм вычисления корней  квадратного уравнения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четным вторым коэффициентом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, используя дискриминант, уметь решать квадратные уравнения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четным вторым коэффициентом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алгоритму и по новым формулам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Обучающая сам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остоятельная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№28.7; 28.13,28.15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5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№ 28.11; 28.21 (б,г); 28.24; 28.27.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6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74-75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B22387">
              <w:rPr>
                <w:rFonts w:ascii="Times New Roman" w:hAnsi="Times New Roman"/>
                <w:sz w:val="20"/>
                <w:szCs w:val="20"/>
              </w:rPr>
              <w:t>Теорема Виета. Разложение   квадратного уравнения на линейные множители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теореме Виета и об обратной теореме Виета, о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симметрических выражениях с двумя переменными.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Уметь, развернуто обосновывать суждения. Могут применять теорему Виета и об обратную теорему Виета, решая квадратные уравнении. Уметь находить и использовать информацию.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29.2; 29.6; 29.9; 29.13.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8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№29.15; 29.19; 29.39, 29.48.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0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Контрольная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работа №7 по теме «Квадратные уравнения»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ЗУН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расширять и обобщать знания о  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разложения квадратного трехчлена на множители, о решении квадратного уравнения по формулам корней квадратного уравнения.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2-м вариантам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Домашняя контрольная работа №4 на с.183 задачника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9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77-79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об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иррациональных уравнениях, о равносильных уравнениях, о равносильных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преобразованиях уравнений, о неравносильных преобразованиях уравнения.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решать иррациональные уравнения методом возведения  в квадрат обеих частей уравнения, применяя свойства равносильных преобразований.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30.1; 30.7; 30.11.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5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№30.15; 30.19; 30.22(б,в)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49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закрепление изученного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№25.13.27.344 29.38.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trHeight w:hRule="exact" w:val="295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Глава 5. Неравенства  (15 часов)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80-82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числовых неравенств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свойства числовых неравенств. Иметь представление о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неравенстве одинакового смысла, противоположного смысла, о среднем арифметическом и геометрическом, о неравенстве Коши,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свойства числовых неравенств и неравенство Коши при доказательстве числовых неравенств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§25, №13.3; 31.6; 31.16;31.19.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0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№31.20; 31.23; 31.30;31.35.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7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Сам.остоятельная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работа. 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31.41; 31.46; 31.55; 31.63.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83-85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22387">
              <w:rPr>
                <w:rFonts w:ascii="Times New Roman" w:hAnsi="Times New Roman"/>
                <w:sz w:val="20"/>
                <w:szCs w:val="20"/>
              </w:rPr>
              <w:t>Исследование функции на монотонность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возрастающей, убывающей (монотонной) функции на промежутке. Уметь строить и исследовать на монотонность функции: линейную, квадратную, обратной пропорциональности, функции </w:t>
            </w:r>
            <w:r w:rsidRPr="00B22387">
              <w:rPr>
                <w:rFonts w:ascii="Times New Roman" w:eastAsia="Calibri" w:hAnsi="Times New Roman" w:cs="Times New Roman"/>
                <w:bCs/>
                <w:position w:val="-10"/>
                <w:sz w:val="20"/>
                <w:szCs w:val="20"/>
              </w:rPr>
              <w:object w:dxaOrig="660" w:dyaOrig="360">
                <v:shape id="_x0000_i1062" type="#_x0000_t75" style="width:32.25pt;height:18.75pt" o:ole="">
                  <v:imagedata r:id="rId73" o:title=""/>
                </v:shape>
                <o:OLEObject Type="Embed" ProgID="Equation.DSMT4" ShapeID="_x0000_i1062" DrawAspect="Content" ObjectID="_1524602497" r:id="rId74"/>
              </w:objec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B22387">
              <w:rPr>
                <w:rFonts w:ascii="Times New Roman" w:eastAsia="Calibri" w:hAnsi="Times New Roman" w:cs="Times New Roman"/>
                <w:bCs/>
                <w:position w:val="-24"/>
                <w:sz w:val="20"/>
                <w:szCs w:val="20"/>
              </w:rPr>
              <w:object w:dxaOrig="620" w:dyaOrig="620">
                <v:shape id="_x0000_i1063" type="#_x0000_t75" style="width:31.5pt;height:31.5pt" o:ole="">
                  <v:imagedata r:id="rId75" o:title=""/>
                </v:shape>
                <o:OLEObject Type="Embed" ProgID="Equation.DSMT4" ShapeID="_x0000_i1063" DrawAspect="Content" ObjectID="_1524602498" r:id="rId76"/>
              </w:objec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B22387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64" type="#_x0000_t75" style="width:38.25pt;height:18.75pt" o:ole="">
                  <v:imagedata r:id="rId29" o:title=""/>
                </v:shape>
                <o:OLEObject Type="Embed" ProgID="Equation.DSMT4" ShapeID="_x0000_i1064" DrawAspect="Content" ObjectID="_1524602499" r:id="rId77"/>
              </w:object>
            </w:r>
            <w:r w:rsidRPr="00B22387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Устная работа.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§32. № 32.6; 32.7.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53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№32.11; 32.14.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3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закрепление изученного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№32.10; 32.12.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9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86-87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Решение линейных неравенств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линейном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неравенстве.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решать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линейные неравенства,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искать и отбирать необходимую для решения учебных задач информацию.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Выборочный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№ 33.16; 33.18;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4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Сам.остоятельная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33.23; 33.25(в).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842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88-90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2387">
              <w:rPr>
                <w:rFonts w:ascii="Times New Roman" w:hAnsi="Times New Roman"/>
                <w:sz w:val="20"/>
                <w:szCs w:val="20"/>
              </w:rPr>
              <w:t>Решение квадратных неравенств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квадратном неравенстве, о знаке объединения множеств, об алгоритме решения квадратного неравенства, о методе интервалов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Знать, как решать квадратное неравенство по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алгоритму и методом интервалов.  самостоятельно искать и отбирать необходимую для решения учебных задач информацию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§34. №34.5; 34.6; 34.10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34.15; 34.19; 34.21(а); 34.30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7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Сам.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34.26; 34.37; 34.40; 34.45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6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Контрольная работа №8 по теме «Неравенства»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ЗУН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Уметь расширять и обобщать знания о   числовых неравенствах, о неравенстве с одной переменной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4-м вариантам.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Домашняя контрольная работа №5 на с. задачника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2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92-93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2387">
              <w:rPr>
                <w:rFonts w:ascii="Times New Roman" w:hAnsi="Times New Roman"/>
                <w:sz w:val="20"/>
                <w:szCs w:val="20"/>
              </w:rPr>
              <w:t>Приближенное значение действительных чисел</w:t>
            </w:r>
          </w:p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Знать о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приближенном значение по недостатку, по избытку, округлении чисел, погрешности приближения, абсолютной и относительной погрешностях, 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приближенного вычисления, приближенно находить значения выражений.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сам. работа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§35. №35.3; 35.7;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56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закрепление изученного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№ 35.9; 35.10(б,в).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val="6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стандартном виде положительного числа, о порядке числа, о записи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числа в стандартной форме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§36. №36.3; 36.8;36.11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Обобщающее повторение  (8 часов)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992" w:type="dxa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8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повторение: Квадратичная функция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Уметь применять  основное  свойство дроби при преобразовании алгебраических дробей и их  сокращении. Уметь находить значение дроби при заданном  значении переменной, преобразовывать рациональные выражения, используя все действия с алгебраическими дробями. Уметь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5(б,в); 7; 12 на стр.209-211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повторение: Алгебраические дроби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103; 105 на стр.224.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1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повторение: Квадратные уравнения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 решать квадратные уравнения по формулам корней квадратного уравнения через </w:t>
            </w:r>
            <w:r w:rsidRPr="00B22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дискриминант,  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теорему Виета и обратную теорему Виета, решая квадратные уравнения. Уметь находить и использовать информацию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Выборочный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№75; 77; 79 №80 (в,г); 81 (в,г) на стр.221-222.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повторение: Неравенства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решении линейных и квадратных неравенств с одной переменной; знать, как проводить исследование функции на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монотонность. Уметь решать линейные и квадратные неравенства с одной переменной, содержащие модуль, решать неравенства, используя графики.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ированные</w:t>
            </w: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 задания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 35; 37; 39 на стр.214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повторение: Неравенства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</w:t>
            </w:r>
            <w:r w:rsidRPr="00B223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№148; 149; 154 на стр.231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ЗУН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>Уметь обобщать и систематизировать знания по основным темам курса алгебры  8 класса. Владе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r w:rsidRPr="00B22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навыками самоанализа и самоконтроля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коррекции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 знаний, умений и навыков.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Групповая работа по разбору заданий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№158(а,б)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25.05 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E74C2" w:rsidRPr="00B22387" w:rsidTr="008930CC">
        <w:trPr>
          <w:gridAfter w:val="4"/>
          <w:wAfter w:w="3401" w:type="dxa"/>
          <w:trHeight w:hRule="exact" w:val="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обо</w:t>
            </w:r>
            <w:r w:rsidRPr="00B223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B2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 знаний, умений и навыков.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87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223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26.05</w:t>
            </w:r>
          </w:p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C2" w:rsidRPr="00B22387" w:rsidRDefault="006E74C2" w:rsidP="00893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6E74C2" w:rsidRDefault="006E74C2" w:rsidP="006E74C2">
      <w:pPr>
        <w:sectPr w:rsidR="006E74C2" w:rsidSect="00917CC5"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E74C2" w:rsidRPr="00A43B6B" w:rsidRDefault="006E74C2" w:rsidP="006E74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6B">
        <w:rPr>
          <w:rFonts w:ascii="Times New Roman" w:hAnsi="Times New Roman" w:cs="Times New Roman"/>
          <w:b/>
          <w:sz w:val="24"/>
          <w:szCs w:val="24"/>
        </w:rPr>
        <w:lastRenderedPageBreak/>
        <w:t>Система контроля</w:t>
      </w:r>
    </w:p>
    <w:p w:rsidR="006E74C2" w:rsidRPr="00A43B6B" w:rsidRDefault="006E74C2" w:rsidP="006E74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предусмотрена система форм контроля уровня достижений учащихся и критерии оценки. </w:t>
      </w:r>
      <w:r w:rsidRPr="00A43B6B">
        <w:rPr>
          <w:rFonts w:ascii="Times New Roman" w:eastAsia="Calibri" w:hAnsi="Times New Roman" w:cs="Times New Roman"/>
          <w:iCs/>
          <w:sz w:val="24"/>
          <w:szCs w:val="24"/>
        </w:rPr>
        <w:t>Оценка знаний</w:t>
      </w:r>
      <w:r w:rsidRPr="00A43B6B">
        <w:rPr>
          <w:rFonts w:ascii="Times New Roman" w:eastAsia="Calibri" w:hAnsi="Times New Roman" w:cs="Times New Roman"/>
          <w:sz w:val="24"/>
          <w:szCs w:val="24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Содержание и объем материала,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:rsidR="006E74C2" w:rsidRPr="00A43B6B" w:rsidRDefault="006E74C2" w:rsidP="006E74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eastAsia="Calibri" w:hAnsi="Times New Roman" w:cs="Times New Roman"/>
          <w:sz w:val="24"/>
          <w:szCs w:val="24"/>
        </w:rPr>
        <w:t>Основными формами проверки знаний и умений учащихся</w:t>
      </w:r>
      <w:r w:rsidRPr="00A43B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43B6B">
        <w:rPr>
          <w:rFonts w:ascii="Times New Roman" w:eastAsia="Calibri" w:hAnsi="Times New Roman" w:cs="Times New Roman"/>
          <w:sz w:val="24"/>
          <w:szCs w:val="24"/>
        </w:rPr>
        <w:t xml:space="preserve">по математике в средней школе являются  опрос, контрольная работа, самостоятельная работа, тестирование, проверочная работа, проверка письменных домашних работ. </w:t>
      </w:r>
    </w:p>
    <w:p w:rsidR="006E74C2" w:rsidRPr="00A43B6B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нтрольная работа №1 по теме:  «Сложение и вычитание алгебраических дробей</w:t>
      </w:r>
      <w:r w:rsidRPr="00A43B6B">
        <w:rPr>
          <w:rFonts w:ascii="Times New Roman" w:hAnsi="Times New Roman" w:cs="Times New Roman"/>
          <w:sz w:val="24"/>
          <w:szCs w:val="24"/>
        </w:rPr>
        <w:t>»</w:t>
      </w:r>
    </w:p>
    <w:p w:rsidR="006E74C2" w:rsidRPr="00A43B6B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Контрольная работа №2 по теме:  «</w:t>
      </w:r>
      <w:r>
        <w:rPr>
          <w:rFonts w:ascii="Times New Roman" w:hAnsi="Times New Roman" w:cs="Times New Roman"/>
          <w:sz w:val="24"/>
          <w:szCs w:val="24"/>
        </w:rPr>
        <w:t>Алгебраические дроби</w:t>
      </w:r>
      <w:r w:rsidRPr="00A43B6B">
        <w:rPr>
          <w:rFonts w:ascii="Times New Roman" w:hAnsi="Times New Roman" w:cs="Times New Roman"/>
          <w:sz w:val="24"/>
          <w:szCs w:val="24"/>
        </w:rPr>
        <w:t>»</w:t>
      </w:r>
    </w:p>
    <w:p w:rsidR="006E74C2" w:rsidRPr="00A43B6B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Контрольная работа №3 по теме: «</w:t>
      </w:r>
      <w:r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8E71FF">
        <w:rPr>
          <w:rFonts w:ascii="Times New Roman" w:hAnsi="Times New Roman" w:cs="Times New Roman"/>
          <w:bCs/>
          <w:position w:val="-10"/>
          <w:sz w:val="24"/>
          <w:szCs w:val="24"/>
        </w:rPr>
        <w:object w:dxaOrig="780" w:dyaOrig="380">
          <v:shape id="_x0000_i1065" type="#_x0000_t75" style="width:39pt;height:18.75pt" o:ole="">
            <v:imagedata r:id="rId9" o:title=""/>
          </v:shape>
          <o:OLEObject Type="Embed" ProgID="Equation.3" ShapeID="_x0000_i1065" DrawAspect="Content" ObjectID="_1524602500" r:id="rId78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Свойства квадратного корня</w:t>
      </w:r>
      <w:r w:rsidRPr="00A43B6B">
        <w:rPr>
          <w:rFonts w:ascii="Times New Roman" w:hAnsi="Times New Roman" w:cs="Times New Roman"/>
          <w:sz w:val="24"/>
          <w:szCs w:val="24"/>
        </w:rPr>
        <w:t>»</w:t>
      </w:r>
    </w:p>
    <w:p w:rsidR="006E74C2" w:rsidRPr="00A43B6B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нтрольная работа №4 по теме:  «Квадратичная ф</w:t>
      </w:r>
      <w:r w:rsidRPr="00A43B6B">
        <w:rPr>
          <w:rFonts w:ascii="Times New Roman" w:hAnsi="Times New Roman" w:cs="Times New Roman"/>
          <w:sz w:val="24"/>
          <w:szCs w:val="24"/>
        </w:rPr>
        <w:t>ункци</w:t>
      </w:r>
      <w:r>
        <w:rPr>
          <w:rFonts w:ascii="Times New Roman" w:hAnsi="Times New Roman" w:cs="Times New Roman"/>
          <w:sz w:val="24"/>
          <w:szCs w:val="24"/>
        </w:rPr>
        <w:t xml:space="preserve">я. Функция </w:t>
      </w:r>
      <w:r w:rsidRPr="008E71FF">
        <w:rPr>
          <w:rFonts w:ascii="Times New Roman" w:hAnsi="Times New Roman" w:cs="Times New Roman"/>
          <w:bCs/>
          <w:position w:val="-24"/>
          <w:sz w:val="24"/>
          <w:szCs w:val="24"/>
        </w:rPr>
        <w:object w:dxaOrig="639" w:dyaOrig="620">
          <v:shape id="_x0000_i1066" type="#_x0000_t75" style="width:31.5pt;height:30.75pt" o:ole="">
            <v:imagedata r:id="rId21" o:title=""/>
          </v:shape>
          <o:OLEObject Type="Embed" ProgID="Equation.3" ShapeID="_x0000_i1066" DrawAspect="Content" ObjectID="_1524602501" r:id="rId79"/>
        </w:object>
      </w:r>
      <w:r w:rsidRPr="00A43B6B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6E74C2" w:rsidRPr="00A43B6B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Контрольная работа №5 по теме: «</w:t>
      </w:r>
      <w:r>
        <w:rPr>
          <w:rFonts w:ascii="Times New Roman" w:hAnsi="Times New Roman" w:cs="Times New Roman"/>
          <w:sz w:val="24"/>
          <w:szCs w:val="24"/>
        </w:rPr>
        <w:t>Преобразования графиков функций</w:t>
      </w:r>
      <w:r w:rsidRPr="00A43B6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74C2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№6 «Квадратные уравнения</w:t>
      </w:r>
      <w:r w:rsidRPr="00A43B6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74C2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№7 «Квадратные уравнения</w:t>
      </w:r>
      <w:r w:rsidRPr="00A43B6B">
        <w:rPr>
          <w:rFonts w:ascii="Times New Roman" w:hAnsi="Times New Roman" w:cs="Times New Roman"/>
          <w:sz w:val="24"/>
          <w:szCs w:val="24"/>
        </w:rPr>
        <w:t>»</w:t>
      </w:r>
    </w:p>
    <w:p w:rsidR="006E74C2" w:rsidRPr="00A43B6B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№8 «Неравенства»</w:t>
      </w:r>
    </w:p>
    <w:p w:rsidR="006E74C2" w:rsidRPr="00A43B6B" w:rsidRDefault="006E74C2" w:rsidP="006E74C2">
      <w:pPr>
        <w:pStyle w:val="1"/>
        <w:contextualSpacing/>
        <w:jc w:val="both"/>
        <w:rPr>
          <w:b w:val="0"/>
          <w:sz w:val="24"/>
          <w:szCs w:val="24"/>
        </w:rPr>
      </w:pPr>
      <w:r w:rsidRPr="00A43B6B">
        <w:rPr>
          <w:b w:val="0"/>
          <w:sz w:val="24"/>
          <w:szCs w:val="24"/>
        </w:rPr>
        <w:t>Контрольная работа №</w:t>
      </w:r>
      <w:r>
        <w:rPr>
          <w:b w:val="0"/>
          <w:sz w:val="24"/>
          <w:szCs w:val="24"/>
        </w:rPr>
        <w:t>9</w:t>
      </w:r>
      <w:r w:rsidRPr="00A43B6B">
        <w:rPr>
          <w:b w:val="0"/>
          <w:sz w:val="24"/>
          <w:szCs w:val="24"/>
        </w:rPr>
        <w:t xml:space="preserve"> «Итоговый тест».</w:t>
      </w:r>
    </w:p>
    <w:p w:rsidR="006E74C2" w:rsidRDefault="006E74C2" w:rsidP="006E74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Каждый вариант контрольной работы содержит задания обязательного и повышенного уровня подготовки. За</w:t>
      </w:r>
      <w:r>
        <w:rPr>
          <w:rFonts w:ascii="Times New Roman" w:hAnsi="Times New Roman" w:cs="Times New Roman"/>
          <w:sz w:val="24"/>
          <w:szCs w:val="24"/>
        </w:rPr>
        <w:t>дания (1-3) отмеченные до первой черты</w:t>
      </w:r>
      <w:r w:rsidRPr="00A43B6B">
        <w:rPr>
          <w:rFonts w:ascii="Times New Roman" w:hAnsi="Times New Roman" w:cs="Times New Roman"/>
          <w:sz w:val="24"/>
          <w:szCs w:val="24"/>
        </w:rPr>
        <w:t>, содержит материал, соответствующий базовому уровню подготовки (репродуктивный уровень). Вторая г</w:t>
      </w:r>
      <w:r>
        <w:rPr>
          <w:rFonts w:ascii="Times New Roman" w:hAnsi="Times New Roman" w:cs="Times New Roman"/>
          <w:sz w:val="24"/>
          <w:szCs w:val="24"/>
        </w:rPr>
        <w:t>руппа заданий от первой черты до второй черты</w:t>
      </w:r>
      <w:r w:rsidRPr="00A43B6B">
        <w:rPr>
          <w:rFonts w:ascii="Times New Roman" w:hAnsi="Times New Roman" w:cs="Times New Roman"/>
          <w:sz w:val="24"/>
          <w:szCs w:val="24"/>
        </w:rPr>
        <w:t xml:space="preserve"> состоит из более сложных примеров и задач (частично – поисковый подход к решению). Задания третьей части позволяют ученику проявить интерес к предмету, умение находить выход в нестандартной ситуации. </w:t>
      </w:r>
    </w:p>
    <w:p w:rsidR="006E74C2" w:rsidRPr="00A43B6B" w:rsidRDefault="006E74C2" w:rsidP="006E74C2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 xml:space="preserve">      Рекомендации к системе оценивания знаний:</w:t>
      </w:r>
    </w:p>
    <w:p w:rsidR="006E74C2" w:rsidRPr="00A43B6B" w:rsidRDefault="006E74C2" w:rsidP="006E74C2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Оценка «3» - верное решение всех заданий только первого уровня;</w:t>
      </w:r>
    </w:p>
    <w:p w:rsidR="006E74C2" w:rsidRPr="00A43B6B" w:rsidRDefault="006E74C2" w:rsidP="006E74C2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Оценка «4» - верное решение всех заданий первого и второго уровня при невыполнении заданий третьего уровня или выполнения заданий третьего уровня с ошибкой;</w:t>
      </w:r>
    </w:p>
    <w:p w:rsidR="006E74C2" w:rsidRPr="00A43B6B" w:rsidRDefault="006E74C2" w:rsidP="006E74C2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Оценка «5» - верное выполнение всех заданий трех уровней.</w:t>
      </w:r>
    </w:p>
    <w:p w:rsidR="006E74C2" w:rsidRPr="00A43B6B" w:rsidRDefault="006E74C2" w:rsidP="006E74C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B6B">
        <w:rPr>
          <w:rFonts w:ascii="Times New Roman" w:hAnsi="Times New Roman" w:cs="Times New Roman"/>
          <w:i/>
          <w:sz w:val="24"/>
          <w:szCs w:val="24"/>
        </w:rPr>
        <w:t>Содержание итогового теста соответствует «Обязательному минимуму содержания основного общего образования по математике».</w:t>
      </w:r>
    </w:p>
    <w:p w:rsidR="006E74C2" w:rsidRPr="00A43B6B" w:rsidRDefault="006E74C2" w:rsidP="006E74C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Работа состоит из первой части: модуль «Алгебра»- 8 заданий, модуль «Геометрия» -5 заданий, модуль «Реальная математика» - 7 заданий. Часть1 направлена на проверку достижения уровня базовой подготовки, задания соответствуют структуре заданий ОГЭ. Время выполнения работы   - 60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6B">
        <w:rPr>
          <w:rFonts w:ascii="Times New Roman" w:hAnsi="Times New Roman" w:cs="Times New Roman"/>
          <w:sz w:val="24"/>
          <w:szCs w:val="24"/>
        </w:rPr>
        <w:t>Система оценивания: 0-7 баллов – «2», 8 – 14 баллов – отметка «3», 15 – 18 баллов – отметка «4», 19 – 20 баллов – отметка «5».</w:t>
      </w:r>
      <w:r w:rsidRPr="00AE1B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4C2" w:rsidRPr="00A43B6B" w:rsidRDefault="006E74C2" w:rsidP="006E74C2">
      <w:pPr>
        <w:pStyle w:val="1"/>
        <w:ind w:firstLine="709"/>
        <w:contextualSpacing/>
        <w:jc w:val="both"/>
        <w:rPr>
          <w:b w:val="0"/>
          <w:sz w:val="24"/>
          <w:szCs w:val="24"/>
        </w:rPr>
      </w:pPr>
      <w:r w:rsidRPr="00A43B6B">
        <w:rPr>
          <w:b w:val="0"/>
          <w:i/>
          <w:sz w:val="24"/>
          <w:szCs w:val="24"/>
        </w:rPr>
        <w:t>Критерии и нормы оценки знаний, умений и навыков обучающихся по математике</w:t>
      </w:r>
    </w:p>
    <w:p w:rsidR="006E74C2" w:rsidRPr="00A43B6B" w:rsidRDefault="006E74C2" w:rsidP="006E74C2">
      <w:pPr>
        <w:pStyle w:val="1"/>
        <w:contextualSpacing/>
        <w:jc w:val="both"/>
        <w:rPr>
          <w:b w:val="0"/>
          <w:sz w:val="24"/>
          <w:szCs w:val="24"/>
        </w:rPr>
      </w:pPr>
      <w:r w:rsidRPr="00A43B6B">
        <w:rPr>
          <w:b w:val="0"/>
          <w:sz w:val="24"/>
          <w:szCs w:val="24"/>
        </w:rPr>
        <w:t>1.Оценка письменных контрольных работ обучающихся по математике.</w:t>
      </w:r>
    </w:p>
    <w:p w:rsidR="006E74C2" w:rsidRPr="00A43B6B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6B">
        <w:rPr>
          <w:rFonts w:ascii="Times New Roman" w:hAnsi="Times New Roman" w:cs="Times New Roman"/>
          <w:bCs/>
          <w:i/>
          <w:iCs/>
          <w:sz w:val="24"/>
          <w:szCs w:val="24"/>
        </w:rPr>
        <w:t>Ответ оценивается отметкой «5», если</w:t>
      </w:r>
      <w:r w:rsidRPr="00A43B6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6E74C2" w:rsidRPr="00A43B6B" w:rsidRDefault="006E74C2" w:rsidP="006E74C2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6E74C2" w:rsidRPr="00A43B6B" w:rsidRDefault="006E74C2" w:rsidP="006E74C2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B6B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6E74C2" w:rsidRPr="006B571A" w:rsidRDefault="006E74C2" w:rsidP="006E74C2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t>Отметка «4» ставится в следующих случаях</w:t>
      </w:r>
      <w:r w:rsidRPr="006B571A">
        <w:rPr>
          <w:rFonts w:ascii="Times New Roman" w:hAnsi="Times New Roman" w:cs="Times New Roman"/>
          <w:sz w:val="24"/>
          <w:szCs w:val="24"/>
        </w:rPr>
        <w:t>: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lastRenderedPageBreak/>
        <w:t>Отметка «3» ставится, если</w:t>
      </w:r>
      <w:r w:rsidRPr="006B571A">
        <w:rPr>
          <w:rFonts w:ascii="Times New Roman" w:hAnsi="Times New Roman" w:cs="Times New Roman"/>
          <w:sz w:val="24"/>
          <w:szCs w:val="24"/>
        </w:rPr>
        <w:t>: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t>Отметка «2» ставится, если: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t>Отметка «1» ставится, если: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6E74C2" w:rsidRPr="006B571A" w:rsidRDefault="006E74C2" w:rsidP="006E74C2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E74C2" w:rsidRPr="006B571A" w:rsidRDefault="006E74C2" w:rsidP="006E74C2">
      <w:pPr>
        <w:pStyle w:val="1"/>
        <w:tabs>
          <w:tab w:val="left" w:pos="284"/>
        </w:tabs>
        <w:contextualSpacing/>
        <w:jc w:val="both"/>
        <w:rPr>
          <w:b w:val="0"/>
          <w:sz w:val="24"/>
          <w:szCs w:val="24"/>
        </w:rPr>
      </w:pPr>
      <w:r w:rsidRPr="006B571A">
        <w:rPr>
          <w:b w:val="0"/>
          <w:sz w:val="24"/>
          <w:szCs w:val="24"/>
        </w:rPr>
        <w:t>2.Оценка устных ответов обучающихся по математике</w:t>
      </w:r>
    </w:p>
    <w:p w:rsidR="006E74C2" w:rsidRPr="006B571A" w:rsidRDefault="006E74C2" w:rsidP="006E74C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Ответ оценивается отметкой «5», если ученик: 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t>Ответ оценивается отметкой «4»,</w:t>
      </w:r>
      <w:r w:rsidRPr="006B571A">
        <w:rPr>
          <w:rFonts w:ascii="Times New Roman" w:hAnsi="Times New Roman" w:cs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t>Отметка «3» ставится в следующих случаях: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t>Отметка «2» ставится в следующих случаях: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6E74C2" w:rsidRPr="006B571A" w:rsidRDefault="006E74C2" w:rsidP="006E74C2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571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E74C2" w:rsidRPr="006B571A" w:rsidRDefault="006E74C2" w:rsidP="006E74C2">
      <w:pPr>
        <w:pStyle w:val="a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71A">
        <w:rPr>
          <w:rFonts w:ascii="Times New Roman" w:hAnsi="Times New Roman" w:cs="Times New Roman"/>
          <w:i/>
          <w:sz w:val="24"/>
          <w:szCs w:val="24"/>
        </w:rPr>
        <w:t>Отметка «1» ставится, если:</w:t>
      </w:r>
    </w:p>
    <w:p w:rsidR="006E74C2" w:rsidRPr="006B571A" w:rsidRDefault="006E74C2" w:rsidP="006E74C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E74C2" w:rsidRPr="006B571A" w:rsidRDefault="006E74C2" w:rsidP="006E74C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1A">
        <w:rPr>
          <w:rFonts w:ascii="Times New Roman" w:hAnsi="Times New Roman" w:cs="Times New Roman"/>
          <w:bCs/>
          <w:sz w:val="24"/>
          <w:szCs w:val="24"/>
        </w:rPr>
        <w:t>Общая классификация ошибок.</w:t>
      </w:r>
    </w:p>
    <w:p w:rsidR="006E74C2" w:rsidRPr="006B571A" w:rsidRDefault="006E74C2" w:rsidP="006E74C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E74C2" w:rsidRPr="006B571A" w:rsidRDefault="006E74C2" w:rsidP="006E74C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B571A">
        <w:rPr>
          <w:rFonts w:ascii="Times New Roman" w:hAnsi="Times New Roman"/>
          <w:bCs/>
          <w:sz w:val="24"/>
          <w:szCs w:val="24"/>
        </w:rPr>
        <w:t>Грубыми считаются ошибки:</w:t>
      </w:r>
    </w:p>
    <w:p w:rsidR="006E74C2" w:rsidRPr="006B571A" w:rsidRDefault="006E74C2" w:rsidP="006E74C2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равнозначные им ошибки;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6E74C2" w:rsidRPr="006B571A" w:rsidRDefault="006E74C2" w:rsidP="006E74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>логические ошибки.</w:t>
      </w:r>
    </w:p>
    <w:p w:rsidR="006E74C2" w:rsidRPr="006B571A" w:rsidRDefault="006E74C2" w:rsidP="006E74C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sz w:val="24"/>
          <w:szCs w:val="24"/>
        </w:rPr>
        <w:t xml:space="preserve">К </w:t>
      </w:r>
      <w:r w:rsidRPr="006B571A">
        <w:rPr>
          <w:rFonts w:ascii="Times New Roman" w:hAnsi="Times New Roman"/>
          <w:bCs/>
          <w:sz w:val="24"/>
          <w:szCs w:val="24"/>
        </w:rPr>
        <w:t>негрубым ошибкам</w:t>
      </w:r>
      <w:r w:rsidRPr="006B571A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6E74C2" w:rsidRPr="006B571A" w:rsidRDefault="006E74C2" w:rsidP="006E74C2">
      <w:pPr>
        <w:widowControl w:val="0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6E74C2" w:rsidRPr="006B571A" w:rsidRDefault="006E74C2" w:rsidP="006E74C2">
      <w:pPr>
        <w:widowControl w:val="0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6E74C2" w:rsidRPr="006B571A" w:rsidRDefault="006E74C2" w:rsidP="006E74C2">
      <w:pPr>
        <w:widowControl w:val="0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6E74C2" w:rsidRPr="006B571A" w:rsidRDefault="006E74C2" w:rsidP="006E74C2">
      <w:pPr>
        <w:widowControl w:val="0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6E74C2" w:rsidRPr="006B571A" w:rsidRDefault="006E74C2" w:rsidP="006E74C2">
      <w:pPr>
        <w:widowControl w:val="0"/>
        <w:numPr>
          <w:ilvl w:val="2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6E74C2" w:rsidRPr="006B571A" w:rsidRDefault="006E74C2" w:rsidP="006E74C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71A">
        <w:rPr>
          <w:rFonts w:ascii="Times New Roman" w:hAnsi="Times New Roman"/>
          <w:bCs/>
          <w:sz w:val="24"/>
          <w:szCs w:val="24"/>
        </w:rPr>
        <w:t>Недочетами</w:t>
      </w:r>
      <w:r w:rsidRPr="006B571A">
        <w:rPr>
          <w:rFonts w:ascii="Times New Roman" w:hAnsi="Times New Roman"/>
          <w:sz w:val="24"/>
          <w:szCs w:val="24"/>
        </w:rPr>
        <w:t xml:space="preserve"> являются:</w:t>
      </w:r>
    </w:p>
    <w:p w:rsidR="006E74C2" w:rsidRPr="006B571A" w:rsidRDefault="006E74C2" w:rsidP="006E74C2">
      <w:pPr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6E74C2" w:rsidRDefault="006E74C2" w:rsidP="006E74C2">
      <w:pPr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71A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17">
        <w:rPr>
          <w:rFonts w:ascii="Times New Roman" w:hAnsi="Times New Roman" w:cs="Times New Roman"/>
          <w:b/>
          <w:sz w:val="24"/>
          <w:szCs w:val="24"/>
        </w:rPr>
        <w:lastRenderedPageBreak/>
        <w:t>Образцы КИМов</w:t>
      </w:r>
    </w:p>
    <w:p w:rsidR="006E74C2" w:rsidRPr="008D0D79" w:rsidRDefault="006E74C2" w:rsidP="006E74C2">
      <w:pPr>
        <w:pStyle w:val="af2"/>
        <w:ind w:firstLine="0"/>
        <w:contextualSpacing/>
        <w:rPr>
          <w:bCs/>
          <w:i/>
          <w:sz w:val="24"/>
          <w:szCs w:val="24"/>
        </w:rPr>
      </w:pPr>
      <w:r w:rsidRPr="008D0D79">
        <w:rPr>
          <w:bCs/>
          <w:i/>
          <w:sz w:val="24"/>
          <w:szCs w:val="24"/>
        </w:rPr>
        <w:t>Тест №1 на тему: «Теорема Виета» 8 класс</w:t>
      </w:r>
    </w:p>
    <w:p w:rsidR="006E74C2" w:rsidRPr="008D0D79" w:rsidRDefault="006E74C2" w:rsidP="006E74C2">
      <w:pPr>
        <w:pStyle w:val="af2"/>
        <w:ind w:firstLine="0"/>
        <w:contextualSpacing/>
        <w:rPr>
          <w:bCs/>
          <w:i/>
          <w:sz w:val="24"/>
          <w:szCs w:val="24"/>
        </w:rPr>
      </w:pPr>
      <w:r w:rsidRPr="008D0D79">
        <w:rPr>
          <w:bCs/>
          <w:i/>
          <w:sz w:val="24"/>
          <w:szCs w:val="24"/>
          <w:lang w:val="en-US"/>
        </w:rPr>
        <w:t>I</w:t>
      </w:r>
      <w:r w:rsidRPr="008D0D79">
        <w:rPr>
          <w:bCs/>
          <w:i/>
          <w:sz w:val="24"/>
          <w:szCs w:val="24"/>
        </w:rPr>
        <w:t xml:space="preserve"> Вариант</w:t>
      </w:r>
    </w:p>
    <w:p w:rsidR="006E74C2" w:rsidRPr="005C7F17" w:rsidRDefault="006E74C2" w:rsidP="006E74C2">
      <w:pPr>
        <w:pStyle w:val="af2"/>
        <w:ind w:firstLine="0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1.</w:t>
      </w:r>
      <w:r w:rsidRPr="005C7F17">
        <w:rPr>
          <w:sz w:val="24"/>
          <w:szCs w:val="24"/>
        </w:rPr>
        <w:tab/>
        <w:t>Какой из предложенных многочленов является квадратным трехчленом?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</w:t>
      </w:r>
      <w:r w:rsidRPr="005C7F17">
        <w:rPr>
          <w:position w:val="-6"/>
          <w:sz w:val="24"/>
          <w:szCs w:val="24"/>
        </w:rPr>
        <w:object w:dxaOrig="980" w:dyaOrig="279">
          <v:shape id="_x0000_i1067" type="#_x0000_t75" style="width:72.75pt;height:21pt" o:ole="">
            <v:imagedata r:id="rId80" o:title=""/>
          </v:shape>
          <o:OLEObject Type="Embed" ProgID="Equation.DSMT4" ShapeID="_x0000_i1067" DrawAspect="Content" ObjectID="_1524602502" r:id="rId81"/>
        </w:object>
      </w:r>
      <w:r w:rsidRPr="005C7F17">
        <w:rPr>
          <w:sz w:val="24"/>
          <w:szCs w:val="24"/>
        </w:rPr>
        <w:t xml:space="preserve">      </w:t>
      </w:r>
      <w:r w:rsidRPr="005C7F17">
        <w:rPr>
          <w:sz w:val="24"/>
          <w:szCs w:val="24"/>
        </w:rPr>
        <w:tab/>
        <w:t xml:space="preserve">      Б.</w:t>
      </w:r>
      <w:r w:rsidRPr="005C7F17">
        <w:rPr>
          <w:position w:val="-6"/>
          <w:sz w:val="24"/>
          <w:szCs w:val="24"/>
        </w:rPr>
        <w:object w:dxaOrig="999" w:dyaOrig="279">
          <v:shape id="_x0000_i1068" type="#_x0000_t75" style="width:68.25pt;height:18.75pt" o:ole="">
            <v:imagedata r:id="rId82" o:title=""/>
          </v:shape>
          <o:OLEObject Type="Embed" ProgID="Equation.DSMT4" ShapeID="_x0000_i1068" DrawAspect="Content" ObjectID="_1524602503" r:id="rId83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В. </w:t>
      </w:r>
      <w:r w:rsidRPr="005C7F17">
        <w:rPr>
          <w:position w:val="-6"/>
          <w:sz w:val="24"/>
          <w:szCs w:val="24"/>
        </w:rPr>
        <w:object w:dxaOrig="1080" w:dyaOrig="279">
          <v:shape id="_x0000_i1069" type="#_x0000_t75" style="width:78.75pt;height:20.25pt" o:ole="">
            <v:imagedata r:id="rId84" o:title=""/>
          </v:shape>
          <o:OLEObject Type="Embed" ProgID="Equation.DSMT4" ShapeID="_x0000_i1069" DrawAspect="Content" ObjectID="_1524602504" r:id="rId85"/>
        </w:object>
      </w:r>
      <w:r w:rsidRPr="005C7F17">
        <w:rPr>
          <w:sz w:val="24"/>
          <w:szCs w:val="24"/>
        </w:rPr>
        <w:t xml:space="preserve">    </w:t>
      </w:r>
      <w:r w:rsidRPr="005C7F17">
        <w:rPr>
          <w:sz w:val="24"/>
          <w:szCs w:val="24"/>
        </w:rPr>
        <w:tab/>
        <w:t xml:space="preserve">     Г. </w:t>
      </w:r>
      <w:r w:rsidRPr="005C7F17">
        <w:rPr>
          <w:position w:val="-22"/>
          <w:sz w:val="24"/>
          <w:szCs w:val="24"/>
        </w:rPr>
        <w:object w:dxaOrig="859" w:dyaOrig="560">
          <v:shape id="_x0000_i1070" type="#_x0000_t75" style="width:68.25pt;height:43.5pt" o:ole="">
            <v:imagedata r:id="rId86" o:title=""/>
          </v:shape>
          <o:OLEObject Type="Embed" ProgID="Equation.DSMT4" ShapeID="_x0000_i1070" DrawAspect="Content" ObjectID="_1524602505" r:id="rId87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2.</w:t>
      </w:r>
      <w:r w:rsidRPr="005C7F17">
        <w:rPr>
          <w:sz w:val="24"/>
          <w:szCs w:val="24"/>
        </w:rPr>
        <w:tab/>
        <w:t xml:space="preserve">Какое из чисел </w:t>
      </w:r>
      <w:r w:rsidRPr="005C7F17">
        <w:rPr>
          <w:sz w:val="24"/>
          <w:szCs w:val="24"/>
        </w:rPr>
        <w:tab/>
        <w:t>–2, -1, 3, 5 являются корнем уравнения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                                </w:t>
      </w:r>
      <w:r w:rsidRPr="005C7F17">
        <w:rPr>
          <w:position w:val="-6"/>
          <w:sz w:val="24"/>
          <w:szCs w:val="24"/>
        </w:rPr>
        <w:object w:dxaOrig="1380" w:dyaOrig="279">
          <v:shape id="_x0000_i1071" type="#_x0000_t75" style="width:117.75pt;height:24pt" o:ole="">
            <v:imagedata r:id="rId88" o:title=""/>
          </v:shape>
          <o:OLEObject Type="Embed" ProgID="Equation.DSMT4" ShapeID="_x0000_i1071" DrawAspect="Content" ObjectID="_1524602506" r:id="rId89"/>
        </w:object>
      </w:r>
      <w:r w:rsidRPr="005C7F17">
        <w:rPr>
          <w:sz w:val="24"/>
          <w:szCs w:val="24"/>
        </w:rPr>
        <w:t>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А.  -1      Б.    -2    В.   3     Г.  5</w:t>
      </w:r>
    </w:p>
    <w:p w:rsidR="006E74C2" w:rsidRPr="005C7F17" w:rsidRDefault="006E74C2" w:rsidP="006E74C2">
      <w:pPr>
        <w:pStyle w:val="af2"/>
        <w:ind w:firstLine="357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3.</w:t>
      </w:r>
      <w:r w:rsidRPr="005C7F17">
        <w:rPr>
          <w:sz w:val="24"/>
          <w:szCs w:val="24"/>
        </w:rPr>
        <w:tab/>
        <w:t xml:space="preserve">Чему равна сумма корней уравнения </w:t>
      </w:r>
      <w:r w:rsidRPr="005C7F17">
        <w:rPr>
          <w:position w:val="-6"/>
          <w:sz w:val="24"/>
          <w:szCs w:val="24"/>
        </w:rPr>
        <w:object w:dxaOrig="1420" w:dyaOrig="279">
          <v:shape id="_x0000_i1072" type="#_x0000_t75" style="width:71.25pt;height:14.25pt" o:ole="">
            <v:imagedata r:id="rId90" o:title=""/>
          </v:shape>
          <o:OLEObject Type="Embed" ProgID="Equation.DSMT4" ShapeID="_x0000_i1072" DrawAspect="Content" ObjectID="_1524602507" r:id="rId91"/>
        </w:object>
      </w:r>
      <w:r w:rsidRPr="005C7F17">
        <w:rPr>
          <w:sz w:val="24"/>
          <w:szCs w:val="24"/>
        </w:rPr>
        <w:t>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 </w:t>
      </w:r>
      <w:r w:rsidRPr="005C7F17">
        <w:rPr>
          <w:position w:val="-22"/>
          <w:sz w:val="24"/>
          <w:szCs w:val="24"/>
        </w:rPr>
        <w:object w:dxaOrig="200" w:dyaOrig="560">
          <v:shape id="_x0000_i1073" type="#_x0000_t75" style="width:10.5pt;height:27.75pt" o:ole="">
            <v:imagedata r:id="rId92" o:title=""/>
          </v:shape>
          <o:OLEObject Type="Embed" ProgID="Equation.DSMT4" ShapeID="_x0000_i1073" DrawAspect="Content" ObjectID="_1524602508" r:id="rId93"/>
        </w:object>
      </w:r>
      <w:r w:rsidRPr="005C7F17">
        <w:rPr>
          <w:sz w:val="24"/>
          <w:szCs w:val="24"/>
        </w:rPr>
        <w:t xml:space="preserve">      Б.    -</w:t>
      </w:r>
      <w:r w:rsidRPr="005C7F17">
        <w:rPr>
          <w:position w:val="-22"/>
          <w:sz w:val="24"/>
          <w:szCs w:val="24"/>
        </w:rPr>
        <w:object w:dxaOrig="200" w:dyaOrig="560">
          <v:shape id="_x0000_i1074" type="#_x0000_t75" style="width:10.5pt;height:27.75pt" o:ole="">
            <v:imagedata r:id="rId94" o:title=""/>
          </v:shape>
          <o:OLEObject Type="Embed" ProgID="Equation.DSMT4" ShapeID="_x0000_i1074" DrawAspect="Content" ObjectID="_1524602509" r:id="rId95"/>
        </w:object>
      </w:r>
      <w:r w:rsidRPr="005C7F17">
        <w:rPr>
          <w:sz w:val="24"/>
          <w:szCs w:val="24"/>
        </w:rPr>
        <w:t xml:space="preserve">    В.   </w:t>
      </w:r>
      <w:r w:rsidRPr="005C7F17">
        <w:rPr>
          <w:position w:val="-22"/>
          <w:sz w:val="24"/>
          <w:szCs w:val="24"/>
        </w:rPr>
        <w:object w:dxaOrig="420" w:dyaOrig="560">
          <v:shape id="_x0000_i1075" type="#_x0000_t75" style="width:21pt;height:27.75pt" o:ole="">
            <v:imagedata r:id="rId96" o:title=""/>
          </v:shape>
          <o:OLEObject Type="Embed" ProgID="Equation.DSMT4" ShapeID="_x0000_i1075" DrawAspect="Content" ObjectID="_1524602510" r:id="rId97"/>
        </w:object>
      </w:r>
      <w:r w:rsidRPr="005C7F17">
        <w:rPr>
          <w:sz w:val="24"/>
          <w:szCs w:val="24"/>
        </w:rPr>
        <w:t xml:space="preserve">     Г.  </w:t>
      </w:r>
      <w:r w:rsidRPr="005C7F17">
        <w:rPr>
          <w:position w:val="-22"/>
          <w:sz w:val="24"/>
          <w:szCs w:val="24"/>
        </w:rPr>
        <w:object w:dxaOrig="279" w:dyaOrig="560">
          <v:shape id="_x0000_i1076" type="#_x0000_t75" style="width:14.25pt;height:27.75pt" o:ole="">
            <v:imagedata r:id="rId98" o:title=""/>
          </v:shape>
          <o:OLEObject Type="Embed" ProgID="Equation.DSMT4" ShapeID="_x0000_i1076" DrawAspect="Content" ObjectID="_1524602511" r:id="rId99"/>
        </w:object>
      </w:r>
    </w:p>
    <w:p w:rsidR="006E74C2" w:rsidRPr="005C7F17" w:rsidRDefault="006E74C2" w:rsidP="006E74C2">
      <w:pPr>
        <w:pStyle w:val="af2"/>
        <w:ind w:firstLine="0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4.  Какое из предложенных квадратных уравнений не имеет корней?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 </w:t>
      </w:r>
      <w:r w:rsidRPr="005C7F17">
        <w:rPr>
          <w:position w:val="-6"/>
          <w:sz w:val="24"/>
          <w:szCs w:val="24"/>
        </w:rPr>
        <w:object w:dxaOrig="1320" w:dyaOrig="279">
          <v:shape id="_x0000_i1077" type="#_x0000_t75" style="width:87pt;height:18pt" o:ole="">
            <v:imagedata r:id="rId100" o:title=""/>
          </v:shape>
          <o:OLEObject Type="Embed" ProgID="Equation.DSMT4" ShapeID="_x0000_i1077" DrawAspect="Content" ObjectID="_1524602512" r:id="rId101"/>
        </w:object>
      </w:r>
      <w:r w:rsidRPr="005C7F17">
        <w:rPr>
          <w:sz w:val="24"/>
          <w:szCs w:val="24"/>
        </w:rPr>
        <w:t xml:space="preserve">            Б. </w:t>
      </w:r>
      <w:r w:rsidRPr="005C7F17">
        <w:rPr>
          <w:position w:val="-6"/>
          <w:sz w:val="24"/>
          <w:szCs w:val="24"/>
        </w:rPr>
        <w:object w:dxaOrig="1219" w:dyaOrig="279">
          <v:shape id="_x0000_i1078" type="#_x0000_t75" style="width:90pt;height:21pt" o:ole="">
            <v:imagedata r:id="rId102" o:title=""/>
          </v:shape>
          <o:OLEObject Type="Embed" ProgID="Equation.DSMT4" ShapeID="_x0000_i1078" DrawAspect="Content" ObjectID="_1524602513" r:id="rId103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В. </w:t>
      </w:r>
      <w:r w:rsidRPr="005C7F17">
        <w:rPr>
          <w:position w:val="-6"/>
          <w:sz w:val="24"/>
          <w:szCs w:val="24"/>
        </w:rPr>
        <w:object w:dxaOrig="1300" w:dyaOrig="279">
          <v:shape id="_x0000_i1079" type="#_x0000_t75" style="width:78.75pt;height:17.25pt" o:ole="">
            <v:imagedata r:id="rId104" o:title=""/>
          </v:shape>
          <o:OLEObject Type="Embed" ProgID="Equation.DSMT4" ShapeID="_x0000_i1079" DrawAspect="Content" ObjectID="_1524602514" r:id="rId105"/>
        </w:object>
      </w:r>
      <w:r w:rsidRPr="005C7F17">
        <w:rPr>
          <w:sz w:val="24"/>
          <w:szCs w:val="24"/>
        </w:rPr>
        <w:t xml:space="preserve">             Г. </w:t>
      </w:r>
      <w:r w:rsidRPr="005C7F17">
        <w:rPr>
          <w:position w:val="-6"/>
          <w:sz w:val="24"/>
          <w:szCs w:val="24"/>
        </w:rPr>
        <w:object w:dxaOrig="1200" w:dyaOrig="279">
          <v:shape id="_x0000_i1080" type="#_x0000_t75" style="width:79.5pt;height:18pt" o:ole="">
            <v:imagedata r:id="rId106" o:title=""/>
          </v:shape>
          <o:OLEObject Type="Embed" ProgID="Equation.DSMT4" ShapeID="_x0000_i1080" DrawAspect="Content" ObjectID="_1524602515" r:id="rId107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5.</w:t>
      </w:r>
      <w:r w:rsidRPr="005C7F17">
        <w:rPr>
          <w:sz w:val="24"/>
          <w:szCs w:val="24"/>
        </w:rPr>
        <w:tab/>
        <w:t>Чему равна сумма квадратов корней уравнения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                </w:t>
      </w:r>
      <w:r w:rsidRPr="005C7F17">
        <w:rPr>
          <w:position w:val="-12"/>
          <w:sz w:val="24"/>
          <w:szCs w:val="24"/>
        </w:rPr>
        <w:object w:dxaOrig="1840" w:dyaOrig="340">
          <v:shape id="_x0000_i1081" type="#_x0000_t75" style="width:111pt;height:20.25pt" o:ole="">
            <v:imagedata r:id="rId108" o:title=""/>
          </v:shape>
          <o:OLEObject Type="Embed" ProgID="Equation.DSMT4" ShapeID="_x0000_i1081" DrawAspect="Content" ObjectID="_1524602516" r:id="rId109"/>
        </w:object>
      </w:r>
      <w:r w:rsidRPr="005C7F17">
        <w:rPr>
          <w:sz w:val="24"/>
          <w:szCs w:val="24"/>
        </w:rPr>
        <w:t>?</w:t>
      </w:r>
      <w:r w:rsidRPr="005C7F17">
        <w:rPr>
          <w:position w:val="-4"/>
          <w:sz w:val="24"/>
          <w:szCs w:val="24"/>
        </w:rPr>
        <w:object w:dxaOrig="160" w:dyaOrig="240">
          <v:shape id="_x0000_i1082" type="#_x0000_t75" style="width:8.25pt;height:12pt" o:ole="">
            <v:imagedata r:id="rId110" o:title=""/>
          </v:shape>
          <o:OLEObject Type="Embed" ProgID="Equation.DSMT4" ShapeID="_x0000_i1082" DrawAspect="Content" ObjectID="_1524602517" r:id="rId111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А.  4      Б.    18    В.   16     Г.  6</w:t>
      </w:r>
    </w:p>
    <w:p w:rsidR="006E74C2" w:rsidRPr="005C7F17" w:rsidRDefault="006E74C2" w:rsidP="006E74C2">
      <w:pPr>
        <w:pStyle w:val="af2"/>
        <w:ind w:firstLine="0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6.  При каких значениях параметра </w:t>
      </w:r>
      <w:r w:rsidRPr="005C7F17">
        <w:rPr>
          <w:position w:val="-10"/>
          <w:sz w:val="24"/>
          <w:szCs w:val="24"/>
        </w:rPr>
        <w:object w:dxaOrig="240" w:dyaOrig="260">
          <v:shape id="_x0000_i1083" type="#_x0000_t75" style="width:12pt;height:12.75pt" o:ole="">
            <v:imagedata r:id="rId112" o:title=""/>
          </v:shape>
          <o:OLEObject Type="Embed" ProgID="Equation.DSMT4" ShapeID="_x0000_i1083" DrawAspect="Content" ObjectID="_1524602518" r:id="rId113"/>
        </w:object>
      </w:r>
      <w:r w:rsidRPr="005C7F17">
        <w:rPr>
          <w:sz w:val="24"/>
          <w:szCs w:val="24"/>
        </w:rPr>
        <w:t xml:space="preserve"> квадратное уравнение  </w:t>
      </w:r>
      <w:r w:rsidRPr="005C7F17">
        <w:rPr>
          <w:position w:val="-10"/>
          <w:sz w:val="24"/>
          <w:szCs w:val="24"/>
        </w:rPr>
        <w:object w:dxaOrig="1460" w:dyaOrig="320">
          <v:shape id="_x0000_i1084" type="#_x0000_t75" style="width:92.25pt;height:20.25pt" o:ole="">
            <v:imagedata r:id="rId114" o:title=""/>
          </v:shape>
          <o:OLEObject Type="Embed" ProgID="Equation.DSMT4" ShapeID="_x0000_i1084" DrawAspect="Content" ObjectID="_1524602519" r:id="rId115"/>
        </w:object>
      </w:r>
      <w:r w:rsidRPr="005C7F17">
        <w:rPr>
          <w:sz w:val="24"/>
          <w:szCs w:val="24"/>
        </w:rPr>
        <w:t xml:space="preserve">   имеет только один корень?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 Нет таких значений      Б.    </w:t>
      </w:r>
      <w:r w:rsidRPr="005C7F17">
        <w:rPr>
          <w:position w:val="-20"/>
          <w:sz w:val="24"/>
          <w:szCs w:val="24"/>
        </w:rPr>
        <w:object w:dxaOrig="300" w:dyaOrig="540">
          <v:shape id="_x0000_i1085" type="#_x0000_t75" style="width:15pt;height:27pt" o:ole="">
            <v:imagedata r:id="rId116" o:title=""/>
          </v:shape>
          <o:OLEObject Type="Embed" ProgID="Equation.DSMT4" ShapeID="_x0000_i1085" DrawAspect="Content" ObjectID="_1524602520" r:id="rId117"/>
        </w:object>
      </w:r>
      <w:r w:rsidRPr="005C7F17">
        <w:rPr>
          <w:sz w:val="24"/>
          <w:szCs w:val="24"/>
        </w:rPr>
        <w:t xml:space="preserve">    В.   </w:t>
      </w:r>
      <w:r w:rsidRPr="005C7F17">
        <w:rPr>
          <w:position w:val="-20"/>
          <w:sz w:val="24"/>
          <w:szCs w:val="24"/>
        </w:rPr>
        <w:object w:dxaOrig="300" w:dyaOrig="540">
          <v:shape id="_x0000_i1086" type="#_x0000_t75" style="width:15pt;height:27pt" o:ole="">
            <v:imagedata r:id="rId118" o:title=""/>
          </v:shape>
          <o:OLEObject Type="Embed" ProgID="Equation.DSMT4" ShapeID="_x0000_i1086" DrawAspect="Content" ObjectID="_1524602521" r:id="rId119"/>
        </w:object>
      </w:r>
      <w:r w:rsidRPr="005C7F17">
        <w:rPr>
          <w:sz w:val="24"/>
          <w:szCs w:val="24"/>
        </w:rPr>
        <w:t xml:space="preserve">     Г.  </w:t>
      </w:r>
      <w:r w:rsidRPr="005C7F17">
        <w:rPr>
          <w:position w:val="-20"/>
          <w:sz w:val="24"/>
          <w:szCs w:val="24"/>
        </w:rPr>
        <w:object w:dxaOrig="440" w:dyaOrig="540">
          <v:shape id="_x0000_i1087" type="#_x0000_t75" style="width:21.75pt;height:27pt" o:ole="">
            <v:imagedata r:id="rId120" o:title=""/>
          </v:shape>
          <o:OLEObject Type="Embed" ProgID="Equation.DSMT4" ShapeID="_x0000_i1087" DrawAspect="Content" ObjectID="_1524602522" r:id="rId121"/>
        </w:object>
      </w:r>
    </w:p>
    <w:p w:rsidR="006E74C2" w:rsidRPr="005C7F17" w:rsidRDefault="006E74C2" w:rsidP="006E74C2">
      <w:pPr>
        <w:pStyle w:val="af2"/>
        <w:ind w:firstLine="0"/>
        <w:contextualSpacing/>
        <w:rPr>
          <w:b/>
          <w:bCs/>
          <w:sz w:val="24"/>
          <w:szCs w:val="24"/>
        </w:rPr>
      </w:pPr>
      <w:r w:rsidRPr="005C7F17"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Вариант</w:t>
      </w:r>
    </w:p>
    <w:p w:rsidR="006E74C2" w:rsidRPr="005C7F17" w:rsidRDefault="006E74C2" w:rsidP="006E74C2">
      <w:pPr>
        <w:pStyle w:val="af2"/>
        <w:ind w:firstLine="0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1.</w:t>
      </w:r>
      <w:r w:rsidRPr="005C7F17">
        <w:rPr>
          <w:sz w:val="24"/>
          <w:szCs w:val="24"/>
        </w:rPr>
        <w:tab/>
        <w:t>Какой из предложенных многочленов является квадратным трехчленом?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</w:t>
      </w:r>
      <w:r w:rsidRPr="00E66B37">
        <w:rPr>
          <w:position w:val="-6"/>
          <w:sz w:val="24"/>
          <w:szCs w:val="24"/>
        </w:rPr>
        <w:object w:dxaOrig="999" w:dyaOrig="279">
          <v:shape id="_x0000_i1088" type="#_x0000_t75" style="width:77.25pt;height:21.75pt" o:ole="">
            <v:imagedata r:id="rId122" o:title=""/>
          </v:shape>
          <o:OLEObject Type="Embed" ProgID="Equation.DSMT4" ShapeID="_x0000_i1088" DrawAspect="Content" ObjectID="_1524602523" r:id="rId123"/>
        </w:object>
      </w:r>
      <w:r w:rsidRPr="005C7F17">
        <w:rPr>
          <w:sz w:val="24"/>
          <w:szCs w:val="24"/>
        </w:rPr>
        <w:t xml:space="preserve">            Б.</w:t>
      </w:r>
      <w:r w:rsidRPr="005C7F17">
        <w:rPr>
          <w:position w:val="-6"/>
          <w:sz w:val="24"/>
          <w:szCs w:val="24"/>
        </w:rPr>
        <w:object w:dxaOrig="1100" w:dyaOrig="279">
          <v:shape id="_x0000_i1089" type="#_x0000_t75" style="width:99.75pt;height:25.5pt" o:ole="">
            <v:imagedata r:id="rId124" o:title=""/>
          </v:shape>
          <o:OLEObject Type="Embed" ProgID="Equation.DSMT4" ShapeID="_x0000_i1089" DrawAspect="Content" ObjectID="_1524602524" r:id="rId125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В. </w:t>
      </w:r>
      <w:r w:rsidRPr="005C7F17">
        <w:rPr>
          <w:position w:val="-22"/>
          <w:sz w:val="24"/>
          <w:szCs w:val="24"/>
        </w:rPr>
        <w:object w:dxaOrig="859" w:dyaOrig="560">
          <v:shape id="_x0000_i1090" type="#_x0000_t75" style="width:83.25pt;height:31.5pt" o:ole="">
            <v:imagedata r:id="rId126" o:title=""/>
          </v:shape>
          <o:OLEObject Type="Embed" ProgID="Equation.DSMT4" ShapeID="_x0000_i1090" DrawAspect="Content" ObjectID="_1524602525" r:id="rId127"/>
        </w:object>
      </w:r>
      <w:r w:rsidRPr="005C7F17">
        <w:rPr>
          <w:sz w:val="24"/>
          <w:szCs w:val="24"/>
        </w:rPr>
        <w:t xml:space="preserve">         Г. </w:t>
      </w:r>
      <w:r w:rsidRPr="005C7F17">
        <w:rPr>
          <w:position w:val="-6"/>
          <w:sz w:val="24"/>
          <w:szCs w:val="24"/>
        </w:rPr>
        <w:object w:dxaOrig="999" w:dyaOrig="279">
          <v:shape id="_x0000_i1091" type="#_x0000_t75" style="width:66.75pt;height:18.75pt" o:ole="">
            <v:imagedata r:id="rId128" o:title=""/>
          </v:shape>
          <o:OLEObject Type="Embed" ProgID="Equation.DSMT4" ShapeID="_x0000_i1091" DrawAspect="Content" ObjectID="_1524602526" r:id="rId129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2.</w:t>
      </w:r>
      <w:r w:rsidRPr="005C7F17">
        <w:rPr>
          <w:sz w:val="24"/>
          <w:szCs w:val="24"/>
        </w:rPr>
        <w:tab/>
        <w:t>Какое из чисел</w:t>
      </w:r>
      <w:r w:rsidRPr="005C7F17">
        <w:rPr>
          <w:sz w:val="24"/>
          <w:szCs w:val="24"/>
        </w:rPr>
        <w:tab/>
        <w:t xml:space="preserve"> –2, -1, 3, 5 являются корнем уравнения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                                </w:t>
      </w:r>
      <w:r w:rsidRPr="005C7F17">
        <w:rPr>
          <w:position w:val="-6"/>
          <w:sz w:val="24"/>
          <w:szCs w:val="24"/>
        </w:rPr>
        <w:object w:dxaOrig="1400" w:dyaOrig="279">
          <v:shape id="_x0000_i1092" type="#_x0000_t75" style="width:123pt;height:24pt" o:ole="">
            <v:imagedata r:id="rId130" o:title=""/>
          </v:shape>
          <o:OLEObject Type="Embed" ProgID="Equation.DSMT4" ShapeID="_x0000_i1092" DrawAspect="Content" ObjectID="_1524602527" r:id="rId131"/>
        </w:object>
      </w:r>
      <w:r w:rsidRPr="005C7F17">
        <w:rPr>
          <w:sz w:val="24"/>
          <w:szCs w:val="24"/>
        </w:rPr>
        <w:t>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А.  -2      Б.    -1    В.   3     Г.  5</w:t>
      </w:r>
    </w:p>
    <w:p w:rsidR="006E74C2" w:rsidRPr="005C7F17" w:rsidRDefault="006E74C2" w:rsidP="006E74C2">
      <w:pPr>
        <w:pStyle w:val="af2"/>
        <w:ind w:firstLine="357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3.     Чему равна сумма корней уравнения    </w:t>
      </w:r>
      <w:r w:rsidRPr="005C7F17">
        <w:rPr>
          <w:position w:val="-6"/>
          <w:sz w:val="24"/>
          <w:szCs w:val="24"/>
        </w:rPr>
        <w:object w:dxaOrig="1320" w:dyaOrig="279">
          <v:shape id="_x0000_i1093" type="#_x0000_t75" style="width:66pt;height:14.25pt" o:ole="">
            <v:imagedata r:id="rId132" o:title=""/>
          </v:shape>
          <o:OLEObject Type="Embed" ProgID="Equation.DSMT4" ShapeID="_x0000_i1093" DrawAspect="Content" ObjectID="_1524602528" r:id="rId133"/>
        </w:object>
      </w:r>
      <w:r w:rsidRPr="005C7F17">
        <w:rPr>
          <w:sz w:val="24"/>
          <w:szCs w:val="24"/>
        </w:rPr>
        <w:t>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 </w:t>
      </w:r>
      <w:r w:rsidRPr="005C7F17">
        <w:rPr>
          <w:position w:val="-22"/>
          <w:sz w:val="24"/>
          <w:szCs w:val="24"/>
        </w:rPr>
        <w:object w:dxaOrig="200" w:dyaOrig="560">
          <v:shape id="_x0000_i1094" type="#_x0000_t75" style="width:10.5pt;height:27.75pt" o:ole="">
            <v:imagedata r:id="rId134" o:title=""/>
          </v:shape>
          <o:OLEObject Type="Embed" ProgID="Equation.DSMT4" ShapeID="_x0000_i1094" DrawAspect="Content" ObjectID="_1524602529" r:id="rId135"/>
        </w:object>
      </w:r>
      <w:r w:rsidRPr="005C7F17">
        <w:rPr>
          <w:sz w:val="24"/>
          <w:szCs w:val="24"/>
        </w:rPr>
        <w:t xml:space="preserve">      Б.    -</w:t>
      </w:r>
      <w:r w:rsidRPr="005C7F17">
        <w:rPr>
          <w:position w:val="-22"/>
          <w:sz w:val="24"/>
          <w:szCs w:val="24"/>
        </w:rPr>
        <w:object w:dxaOrig="200" w:dyaOrig="560">
          <v:shape id="_x0000_i1095" type="#_x0000_t75" style="width:10.5pt;height:27.75pt" o:ole="">
            <v:imagedata r:id="rId136" o:title=""/>
          </v:shape>
          <o:OLEObject Type="Embed" ProgID="Equation.DSMT4" ShapeID="_x0000_i1095" DrawAspect="Content" ObjectID="_1524602530" r:id="rId137"/>
        </w:object>
      </w:r>
      <w:r w:rsidRPr="005C7F17">
        <w:rPr>
          <w:sz w:val="24"/>
          <w:szCs w:val="24"/>
        </w:rPr>
        <w:t xml:space="preserve">    В.   </w:t>
      </w:r>
      <w:r w:rsidRPr="005C7F17">
        <w:rPr>
          <w:position w:val="-22"/>
          <w:sz w:val="24"/>
          <w:szCs w:val="24"/>
        </w:rPr>
        <w:object w:dxaOrig="340" w:dyaOrig="560">
          <v:shape id="_x0000_i1096" type="#_x0000_t75" style="width:17.25pt;height:27.75pt" o:ole="">
            <v:imagedata r:id="rId138" o:title=""/>
          </v:shape>
          <o:OLEObject Type="Embed" ProgID="Equation.DSMT4" ShapeID="_x0000_i1096" DrawAspect="Content" ObjectID="_1524602531" r:id="rId139"/>
        </w:object>
      </w:r>
      <w:r w:rsidRPr="005C7F17">
        <w:rPr>
          <w:sz w:val="24"/>
          <w:szCs w:val="24"/>
        </w:rPr>
        <w:t xml:space="preserve">     Г.  </w:t>
      </w:r>
      <w:r w:rsidRPr="005C7F17">
        <w:rPr>
          <w:position w:val="-22"/>
          <w:sz w:val="24"/>
          <w:szCs w:val="24"/>
        </w:rPr>
        <w:object w:dxaOrig="200" w:dyaOrig="560">
          <v:shape id="_x0000_i1097" type="#_x0000_t75" style="width:10.5pt;height:27.75pt" o:ole="">
            <v:imagedata r:id="rId136" o:title=""/>
          </v:shape>
          <o:OLEObject Type="Embed" ProgID="Equation.DSMT4" ShapeID="_x0000_i1097" DrawAspect="Content" ObjectID="_1524602532" r:id="rId140"/>
        </w:object>
      </w:r>
    </w:p>
    <w:p w:rsidR="006E74C2" w:rsidRPr="005C7F17" w:rsidRDefault="006E74C2" w:rsidP="006E74C2">
      <w:pPr>
        <w:pStyle w:val="af2"/>
        <w:ind w:firstLine="0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4.  Какое из предложенных квадратных уравнений не имеет корней?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 </w:t>
      </w:r>
      <w:r w:rsidRPr="005C7F17">
        <w:rPr>
          <w:position w:val="-6"/>
          <w:sz w:val="24"/>
          <w:szCs w:val="24"/>
        </w:rPr>
        <w:object w:dxaOrig="1320" w:dyaOrig="279">
          <v:shape id="_x0000_i1098" type="#_x0000_t75" style="width:91.5pt;height:15.75pt" o:ole="">
            <v:imagedata r:id="rId141" o:title=""/>
          </v:shape>
          <o:OLEObject Type="Embed" ProgID="Equation.DSMT4" ShapeID="_x0000_i1098" DrawAspect="Content" ObjectID="_1524602533" r:id="rId142"/>
        </w:object>
      </w:r>
      <w:r w:rsidRPr="005C7F17">
        <w:rPr>
          <w:sz w:val="24"/>
          <w:szCs w:val="24"/>
        </w:rPr>
        <w:t xml:space="preserve">            Б. </w:t>
      </w:r>
      <w:r w:rsidRPr="005C7F17">
        <w:rPr>
          <w:position w:val="-6"/>
          <w:sz w:val="24"/>
          <w:szCs w:val="24"/>
        </w:rPr>
        <w:object w:dxaOrig="1300" w:dyaOrig="279">
          <v:shape id="_x0000_i1099" type="#_x0000_t75" style="width:94.5pt;height:20.25pt" o:ole="">
            <v:imagedata r:id="rId143" o:title=""/>
          </v:shape>
          <o:OLEObject Type="Embed" ProgID="Equation.DSMT4" ShapeID="_x0000_i1099" DrawAspect="Content" ObjectID="_1524602534" r:id="rId144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В. </w:t>
      </w:r>
      <w:r w:rsidRPr="005C7F17">
        <w:rPr>
          <w:position w:val="-6"/>
          <w:sz w:val="24"/>
          <w:szCs w:val="24"/>
        </w:rPr>
        <w:object w:dxaOrig="1300" w:dyaOrig="279">
          <v:shape id="_x0000_i1100" type="#_x0000_t75" style="width:83.25pt;height:18pt" o:ole="">
            <v:imagedata r:id="rId145" o:title=""/>
          </v:shape>
          <o:OLEObject Type="Embed" ProgID="Equation.DSMT4" ShapeID="_x0000_i1100" DrawAspect="Content" ObjectID="_1524602535" r:id="rId146"/>
        </w:object>
      </w:r>
      <w:r w:rsidRPr="005C7F17">
        <w:rPr>
          <w:sz w:val="24"/>
          <w:szCs w:val="24"/>
        </w:rPr>
        <w:t xml:space="preserve">             Г. </w:t>
      </w:r>
      <w:r w:rsidRPr="005C7F17">
        <w:rPr>
          <w:position w:val="-6"/>
          <w:sz w:val="24"/>
          <w:szCs w:val="24"/>
        </w:rPr>
        <w:object w:dxaOrig="1180" w:dyaOrig="279">
          <v:shape id="_x0000_i1101" type="#_x0000_t75" style="width:75.75pt;height:18pt" o:ole="">
            <v:imagedata r:id="rId147" o:title=""/>
          </v:shape>
          <o:OLEObject Type="Embed" ProgID="Equation.DSMT4" ShapeID="_x0000_i1101" DrawAspect="Content" ObjectID="_1524602536" r:id="rId148"/>
        </w:objec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5.</w:t>
      </w:r>
      <w:r w:rsidRPr="005C7F17">
        <w:rPr>
          <w:sz w:val="24"/>
          <w:szCs w:val="24"/>
        </w:rPr>
        <w:tab/>
        <w:t>Чему равна сумма квадратов корней уравнения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                 </w:t>
      </w:r>
      <w:r w:rsidRPr="005C7F17">
        <w:rPr>
          <w:position w:val="-12"/>
          <w:sz w:val="24"/>
          <w:szCs w:val="24"/>
        </w:rPr>
        <w:object w:dxaOrig="1780" w:dyaOrig="340">
          <v:shape id="_x0000_i1102" type="#_x0000_t75" style="width:125.25pt;height:24pt" o:ole="">
            <v:imagedata r:id="rId149" o:title=""/>
          </v:shape>
          <o:OLEObject Type="Embed" ProgID="Equation.DSMT4" ShapeID="_x0000_i1102" DrawAspect="Content" ObjectID="_1524602537" r:id="rId150"/>
        </w:object>
      </w:r>
      <w:r w:rsidRPr="005C7F17">
        <w:rPr>
          <w:sz w:val="24"/>
          <w:szCs w:val="24"/>
        </w:rPr>
        <w:t>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>А.  4      Б.    18    В.   9     Г.  1</w:t>
      </w:r>
    </w:p>
    <w:p w:rsidR="006E74C2" w:rsidRPr="005C7F17" w:rsidRDefault="006E74C2" w:rsidP="006E74C2">
      <w:pPr>
        <w:pStyle w:val="af2"/>
        <w:ind w:firstLine="0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6.  При каких значениях параметра </w:t>
      </w:r>
      <w:r w:rsidRPr="005C7F17">
        <w:rPr>
          <w:position w:val="-10"/>
          <w:sz w:val="24"/>
          <w:szCs w:val="24"/>
        </w:rPr>
        <w:object w:dxaOrig="240" w:dyaOrig="260">
          <v:shape id="_x0000_i1103" type="#_x0000_t75" style="width:12pt;height:12.75pt" o:ole="">
            <v:imagedata r:id="rId112" o:title=""/>
          </v:shape>
          <o:OLEObject Type="Embed" ProgID="Equation.DSMT4" ShapeID="_x0000_i1103" DrawAspect="Content" ObjectID="_1524602538" r:id="rId151"/>
        </w:object>
      </w:r>
      <w:r w:rsidRPr="005C7F17">
        <w:rPr>
          <w:sz w:val="24"/>
          <w:szCs w:val="24"/>
        </w:rPr>
        <w:t xml:space="preserve"> квадратное уравнение  </w:t>
      </w:r>
      <w:r w:rsidRPr="005C7F17">
        <w:rPr>
          <w:position w:val="-10"/>
          <w:sz w:val="24"/>
          <w:szCs w:val="24"/>
        </w:rPr>
        <w:object w:dxaOrig="1480" w:dyaOrig="320">
          <v:shape id="_x0000_i1104" type="#_x0000_t75" style="width:89.25pt;height:18.75pt" o:ole="">
            <v:imagedata r:id="rId152" o:title=""/>
          </v:shape>
          <o:OLEObject Type="Embed" ProgID="Equation.DSMT4" ShapeID="_x0000_i1104" DrawAspect="Content" ObjectID="_1524602539" r:id="rId153"/>
        </w:object>
      </w:r>
      <w:r w:rsidRPr="005C7F17">
        <w:rPr>
          <w:sz w:val="24"/>
          <w:szCs w:val="24"/>
        </w:rPr>
        <w:t xml:space="preserve">   имеет только один корень?</w:t>
      </w:r>
    </w:p>
    <w:p w:rsidR="006E74C2" w:rsidRPr="005C7F17" w:rsidRDefault="006E74C2" w:rsidP="006E74C2">
      <w:pPr>
        <w:pStyle w:val="af2"/>
        <w:contextualSpacing/>
        <w:rPr>
          <w:sz w:val="24"/>
          <w:szCs w:val="24"/>
        </w:rPr>
      </w:pPr>
      <w:r w:rsidRPr="005C7F17">
        <w:rPr>
          <w:sz w:val="24"/>
          <w:szCs w:val="24"/>
        </w:rPr>
        <w:t xml:space="preserve">А.  Нет таких значений      Б.    </w:t>
      </w:r>
      <w:r w:rsidRPr="005C7F17">
        <w:rPr>
          <w:position w:val="-22"/>
          <w:sz w:val="24"/>
          <w:szCs w:val="24"/>
        </w:rPr>
        <w:object w:dxaOrig="300" w:dyaOrig="560">
          <v:shape id="_x0000_i1105" type="#_x0000_t75" style="width:15pt;height:27.75pt" o:ole="">
            <v:imagedata r:id="rId154" o:title=""/>
          </v:shape>
          <o:OLEObject Type="Embed" ProgID="Equation.DSMT4" ShapeID="_x0000_i1105" DrawAspect="Content" ObjectID="_1524602540" r:id="rId155"/>
        </w:object>
      </w:r>
      <w:r w:rsidRPr="005C7F17">
        <w:rPr>
          <w:sz w:val="24"/>
          <w:szCs w:val="24"/>
        </w:rPr>
        <w:t xml:space="preserve">    В.   </w:t>
      </w:r>
      <w:r w:rsidRPr="005C7F17">
        <w:rPr>
          <w:position w:val="-22"/>
          <w:sz w:val="24"/>
          <w:szCs w:val="24"/>
        </w:rPr>
        <w:object w:dxaOrig="440" w:dyaOrig="560">
          <v:shape id="_x0000_i1106" type="#_x0000_t75" style="width:21.75pt;height:27.75pt" o:ole="">
            <v:imagedata r:id="rId156" o:title=""/>
          </v:shape>
          <o:OLEObject Type="Embed" ProgID="Equation.DSMT4" ShapeID="_x0000_i1106" DrawAspect="Content" ObjectID="_1524602541" r:id="rId157"/>
        </w:object>
      </w:r>
      <w:r w:rsidRPr="005C7F17">
        <w:rPr>
          <w:sz w:val="24"/>
          <w:szCs w:val="24"/>
        </w:rPr>
        <w:t xml:space="preserve">     Г.  </w:t>
      </w:r>
      <w:r w:rsidRPr="005C7F17">
        <w:rPr>
          <w:position w:val="-22"/>
          <w:sz w:val="24"/>
          <w:szCs w:val="24"/>
        </w:rPr>
        <w:object w:dxaOrig="300" w:dyaOrig="560">
          <v:shape id="_x0000_i1107" type="#_x0000_t75" style="width:15pt;height:27.75pt" o:ole="">
            <v:imagedata r:id="rId158" o:title=""/>
          </v:shape>
          <o:OLEObject Type="Embed" ProgID="Equation.DSMT4" ShapeID="_x0000_i1107" DrawAspect="Content" ObjectID="_1524602542" r:id="rId159"/>
        </w:object>
      </w:r>
    </w:p>
    <w:p w:rsidR="006E74C2" w:rsidRPr="008D0D79" w:rsidRDefault="006E74C2" w:rsidP="006E74C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0D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Контрольная работа №3 по теме: «Функция </w:t>
      </w:r>
      <w:r w:rsidRPr="008D0D79">
        <w:rPr>
          <w:rFonts w:ascii="Times New Roman" w:hAnsi="Times New Roman" w:cs="Times New Roman"/>
          <w:i/>
          <w:position w:val="-10"/>
          <w:sz w:val="24"/>
          <w:szCs w:val="24"/>
        </w:rPr>
        <w:object w:dxaOrig="760" w:dyaOrig="380">
          <v:shape id="_x0000_i1108" type="#_x0000_t75" style="width:38.25pt;height:18.75pt" o:ole="">
            <v:imagedata r:id="rId29" o:title=""/>
          </v:shape>
          <o:OLEObject Type="Embed" ProgID="Equation.DSMT4" ShapeID="_x0000_i1108" DrawAspect="Content" ObjectID="_1524602543" r:id="rId160"/>
        </w:object>
      </w:r>
      <w:r w:rsidRPr="008D0D79">
        <w:rPr>
          <w:rFonts w:ascii="Times New Roman" w:hAnsi="Times New Roman" w:cs="Times New Roman"/>
          <w:i/>
          <w:sz w:val="24"/>
          <w:szCs w:val="24"/>
        </w:rPr>
        <w:t>. Свойства квадратного корня»</w:t>
      </w:r>
    </w:p>
    <w:p w:rsidR="006E74C2" w:rsidRDefault="006E74C2" w:rsidP="006E74C2">
      <w:pPr>
        <w:contextualSpacing/>
        <w:rPr>
          <w:rFonts w:ascii="Times New Roman" w:hAnsi="Times New Roman" w:cs="Times New Roman"/>
          <w:sz w:val="24"/>
          <w:szCs w:val="24"/>
        </w:rPr>
        <w:sectPr w:rsidR="006E74C2" w:rsidSect="00E66B37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tbl>
      <w:tblPr>
        <w:tblStyle w:val="ad"/>
        <w:tblW w:w="0" w:type="auto"/>
        <w:tblLook w:val="01E0"/>
      </w:tblPr>
      <w:tblGrid>
        <w:gridCol w:w="7306"/>
        <w:gridCol w:w="157"/>
        <w:gridCol w:w="2391"/>
      </w:tblGrid>
      <w:tr w:rsidR="006E74C2" w:rsidRPr="005C7F17" w:rsidTr="008930C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E74C2" w:rsidRPr="005C7F17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F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80422" cy="2543282"/>
                  <wp:effectExtent l="19050" t="0" r="1078" b="0"/>
                  <wp:docPr id="2538" name="Рисунок 2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519" cy="254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2" w:rsidRPr="005C7F17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2" w:rsidRPr="005C7F17" w:rsidTr="0089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21"/>
        </w:trPr>
        <w:tc>
          <w:tcPr>
            <w:tcW w:w="4936" w:type="dxa"/>
            <w:gridSpan w:val="2"/>
          </w:tcPr>
          <w:p w:rsidR="006E74C2" w:rsidRDefault="006E74C2" w:rsidP="008930C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№4 по теме: </w:t>
            </w:r>
          </w:p>
          <w:p w:rsidR="006E74C2" w:rsidRPr="008D0D79" w:rsidRDefault="006E74C2" w:rsidP="008930C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«Квадратичная функция. Функция </w:t>
            </w:r>
            <w:r w:rsidRPr="008D0D79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object w:dxaOrig="620" w:dyaOrig="620">
                <v:shape id="_x0000_i1109" type="#_x0000_t75" style="width:31.5pt;height:31.5pt" o:ole="">
                  <v:imagedata r:id="rId162" o:title=""/>
                </v:shape>
                <o:OLEObject Type="Embed" ProgID="Equation.DSMT4" ShapeID="_x0000_i1109" DrawAspect="Content" ObjectID="_1524602544" r:id="rId163"/>
              </w:object>
            </w:r>
            <w:r w:rsidRPr="008D0D7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0D7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52950" cy="4718649"/>
                  <wp:effectExtent l="19050" t="0" r="0" b="0"/>
                  <wp:docPr id="3" name="Рисунок 2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55" cy="4720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</w:tcPr>
          <w:p w:rsidR="006E74C2" w:rsidRPr="005C7F17" w:rsidRDefault="006E74C2" w:rsidP="00893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4C2" w:rsidRDefault="006E74C2" w:rsidP="006E74C2">
      <w:pPr>
        <w:pStyle w:val="af2"/>
        <w:ind w:firstLine="0"/>
        <w:contextualSpacing/>
        <w:rPr>
          <w:b/>
          <w:bCs/>
          <w:sz w:val="24"/>
          <w:szCs w:val="24"/>
        </w:rPr>
        <w:sectPr w:rsidR="006E74C2" w:rsidSect="00792094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E74C2" w:rsidRDefault="006E74C2" w:rsidP="006E7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4C2" w:rsidRPr="005C7F17" w:rsidRDefault="006E74C2" w:rsidP="006E74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F17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 – методического обеспечения</w:t>
      </w:r>
    </w:p>
    <w:p w:rsidR="006E74C2" w:rsidRPr="005C7F17" w:rsidRDefault="006E74C2" w:rsidP="006E74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F1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6E74C2" w:rsidRPr="005C7F17" w:rsidRDefault="006E74C2" w:rsidP="006E74C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iCs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 xml:space="preserve">А.Г. Мордкович. Алгебра. 8 класс. В 2ч. Ч. 1. Учебник для учащихся общеобразовательных учреждений- М.: Мнемозина, 2014; </w:t>
      </w:r>
    </w:p>
    <w:p w:rsidR="006E74C2" w:rsidRPr="005C7F17" w:rsidRDefault="006E74C2" w:rsidP="006E74C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 xml:space="preserve">А.Г. Мордкович, Л.А.Александрова, Т.Н.Мишустина, Е.Е.Тульчинская. Алгебра.8 класс. В 2ч. Ч. 2. Задачник. – М.: Мнемозина, 2014;. </w:t>
      </w:r>
    </w:p>
    <w:p w:rsidR="006E74C2" w:rsidRPr="005C7F17" w:rsidRDefault="006E74C2" w:rsidP="006E74C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 xml:space="preserve">Л.А.Александрова. Алгебра. 8 класс. Контрольные работы/ под ред. А.Г.Мордковича - М.: Мнемозина, 2007; </w:t>
      </w:r>
    </w:p>
    <w:p w:rsidR="006E74C2" w:rsidRPr="005C7F17" w:rsidRDefault="006E74C2" w:rsidP="006E74C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>Л.А.Александрова. Алгебра. 8 класс. Самостоятельные работы/ под ред. А.Г.Мордковича – М.: Мнемозина, 2007;</w:t>
      </w:r>
    </w:p>
    <w:p w:rsidR="006E74C2" w:rsidRPr="005C7F17" w:rsidRDefault="006E74C2" w:rsidP="006E74C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>Е.Е.Тульчинская. Алгебра – 8. Блицопрос.</w:t>
      </w:r>
    </w:p>
    <w:p w:rsidR="006E74C2" w:rsidRPr="008D0D79" w:rsidRDefault="006E74C2" w:rsidP="006E74C2">
      <w:pPr>
        <w:pStyle w:val="msonormalbullet3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  <w:rPr>
          <w:i/>
        </w:rPr>
      </w:pPr>
      <w:r w:rsidRPr="008D0D79">
        <w:t>Дополнительная литература:</w:t>
      </w:r>
    </w:p>
    <w:p w:rsidR="006E74C2" w:rsidRPr="005C7F17" w:rsidRDefault="006E74C2" w:rsidP="006E74C2">
      <w:pPr>
        <w:pStyle w:val="msonormalbullet3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  <w:rPr>
          <w:i/>
        </w:rPr>
      </w:pPr>
      <w:r w:rsidRPr="005C7F17">
        <w:rPr>
          <w:i/>
        </w:rPr>
        <w:t>для учителя:</w:t>
      </w:r>
    </w:p>
    <w:p w:rsidR="006E74C2" w:rsidRPr="005C7F17" w:rsidRDefault="006E74C2" w:rsidP="006E74C2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>Н.А.Ким. Тематическое планирование. Математика 5-11 классы. Изд. «Учитель», Волгоград, 2010;</w:t>
      </w:r>
    </w:p>
    <w:p w:rsidR="006E74C2" w:rsidRPr="005C7F17" w:rsidRDefault="006E74C2" w:rsidP="006E74C2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>Л.В.Кузнецова, С.С.Минаева, Л.О.Рослова и др. Планируемые результаты. Система заданий. Математика. 5-6 классы. Алгебра. 7-9классы: пособие для учителей общеобразовательных учреждений/под редакцией Г.С.Ковалевой, О.Б.Логиновой. – М.: Просвещение, 2013;</w:t>
      </w:r>
    </w:p>
    <w:p w:rsidR="006E74C2" w:rsidRPr="005C7F17" w:rsidRDefault="006E74C2" w:rsidP="006E74C2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 xml:space="preserve">Л.И.Мартышова. Контрольно-измериттельные материалы. Алгебра: 9 класс/составитель Л.И.Мартышова. – М.: ВАКО, 2010; </w:t>
      </w:r>
    </w:p>
    <w:p w:rsidR="006E74C2" w:rsidRPr="005C7F17" w:rsidRDefault="006E74C2" w:rsidP="006E74C2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>А.Г. Мордкович. Алгебра-7-9. Изучение алгебры в 7-9 классах. Методическое пособие для учителя, М.: Мнемозина, 2010;</w:t>
      </w:r>
    </w:p>
    <w:p w:rsidR="006E74C2" w:rsidRPr="005C7F17" w:rsidRDefault="006E74C2" w:rsidP="006E74C2">
      <w:pPr>
        <w:pStyle w:val="msonormalbullet2gif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>А.Г.Мордкович, Е.Е.Тульчинская. Алгебра: Тесты для 7-9 классов общеобразовательных учреждений. – М.: Мнемозина, 2006;</w:t>
      </w:r>
    </w:p>
    <w:p w:rsidR="006E74C2" w:rsidRPr="005C7F17" w:rsidRDefault="006E74C2" w:rsidP="006E74C2">
      <w:pPr>
        <w:pStyle w:val="msonormalbullet2gif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  <w:rPr>
          <w:rStyle w:val="af1"/>
          <w:b w:val="0"/>
          <w:bCs w:val="0"/>
        </w:rPr>
      </w:pPr>
      <w:r w:rsidRPr="005C7F17">
        <w:rPr>
          <w:shd w:val="clear" w:color="auto" w:fill="FFFFFF"/>
        </w:rPr>
        <w:t xml:space="preserve">Мордкович А.Г., Семенов П.В. </w:t>
      </w:r>
      <w:r w:rsidRPr="005C7F17">
        <w:rPr>
          <w:rStyle w:val="af1"/>
          <w:b w:val="0"/>
          <w:bdr w:val="none" w:sz="0" w:space="0" w:color="auto" w:frame="1"/>
          <w:shd w:val="clear" w:color="auto" w:fill="FFFFFF"/>
        </w:rPr>
        <w:t>События. Вероятности. Статистическая обработка данных. 7-9 классы. 2009г;</w:t>
      </w:r>
    </w:p>
    <w:p w:rsidR="006E74C2" w:rsidRPr="005C7F17" w:rsidRDefault="006E74C2" w:rsidP="006E74C2">
      <w:pPr>
        <w:pStyle w:val="a5"/>
        <w:tabs>
          <w:tab w:val="left" w:pos="0"/>
          <w:tab w:val="left" w:pos="567"/>
          <w:tab w:val="left" w:pos="1134"/>
        </w:tabs>
        <w:spacing w:after="0"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5C7F17">
        <w:rPr>
          <w:rFonts w:ascii="Times New Roman" w:hAnsi="Times New Roman"/>
          <w:i/>
          <w:sz w:val="24"/>
          <w:szCs w:val="24"/>
        </w:rPr>
        <w:t>для учащихся:</w:t>
      </w:r>
    </w:p>
    <w:p w:rsidR="006E74C2" w:rsidRPr="008D0D79" w:rsidRDefault="006E74C2" w:rsidP="006E74C2">
      <w:pPr>
        <w:pStyle w:val="a5"/>
        <w:numPr>
          <w:ilvl w:val="0"/>
          <w:numId w:val="18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>Новейший полный справочник  школьника 5-11 классы. – М: Экскмо, 2008;</w:t>
      </w:r>
      <w:r w:rsidRPr="008D0D79">
        <w:rPr>
          <w:rFonts w:ascii="Times New Roman" w:hAnsi="Times New Roman"/>
          <w:sz w:val="24"/>
          <w:szCs w:val="24"/>
        </w:rPr>
        <w:t xml:space="preserve"> </w:t>
      </w:r>
    </w:p>
    <w:p w:rsidR="006E74C2" w:rsidRPr="005C7F17" w:rsidRDefault="006E74C2" w:rsidP="006E74C2">
      <w:pPr>
        <w:pStyle w:val="msonormalbullet2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 xml:space="preserve">Для </w:t>
      </w:r>
      <w:r w:rsidRPr="005C7F17">
        <w:rPr>
          <w:i/>
        </w:rPr>
        <w:t>информационно- компьютерной поддержки</w:t>
      </w:r>
      <w:r w:rsidRPr="005C7F17"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6E74C2" w:rsidRPr="005C7F17" w:rsidRDefault="006E74C2" w:rsidP="006E74C2">
      <w:pPr>
        <w:pStyle w:val="msonormalbullet2gif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>Л.И.Горохова. Диск «Уроки математики с применением информационных технологий». 5 -10 классы. М.: Глобус, 2010;</w:t>
      </w:r>
    </w:p>
    <w:p w:rsidR="006E74C2" w:rsidRPr="005C7F17" w:rsidRDefault="006E74C2" w:rsidP="006E74C2">
      <w:pPr>
        <w:pStyle w:val="msonormalbullet2gif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>Учебное пособие «Живая математика»</w:t>
      </w:r>
    </w:p>
    <w:p w:rsidR="006E74C2" w:rsidRPr="005C7F17" w:rsidRDefault="006E74C2" w:rsidP="006E74C2">
      <w:pPr>
        <w:pStyle w:val="msonormalbullet2gif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>И.Жаборовский.  Видеоуроки от проекта «Инфоурок»;;</w:t>
      </w:r>
    </w:p>
    <w:p w:rsidR="006E74C2" w:rsidRPr="005C7F17" w:rsidRDefault="006E74C2" w:rsidP="006E74C2">
      <w:pPr>
        <w:pStyle w:val="msonormalbullet2gif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>В.В.Шеломовский. Электронное сопровождение курса «Алгебра - 9» / под ред. А.Г.Мордковича;</w:t>
      </w:r>
    </w:p>
    <w:p w:rsidR="006E74C2" w:rsidRDefault="006E74C2" w:rsidP="006E74C2">
      <w:pPr>
        <w:pStyle w:val="msonormalbullet2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 xml:space="preserve">Для обеспечения плодотворного учебного процесса предполагается использование информации и материалов Интернет-ресурсов:  </w:t>
      </w:r>
    </w:p>
    <w:p w:rsidR="006E74C2" w:rsidRPr="006E74C2" w:rsidRDefault="006E74C2" w:rsidP="006E74C2">
      <w:pPr>
        <w:pStyle w:val="msonormalbullet2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5C7F17">
        <w:t xml:space="preserve">  Министерство образования РФ: </w:t>
      </w:r>
      <w:r w:rsidRPr="005C7F17">
        <w:rPr>
          <w:lang w:val="en-US"/>
        </w:rPr>
        <w:t>http</w:t>
      </w:r>
      <w:r w:rsidRPr="005C7F17">
        <w:t>://</w:t>
      </w:r>
      <w:r w:rsidRPr="005C7F17">
        <w:rPr>
          <w:lang w:val="en-US"/>
        </w:rPr>
        <w:t>www</w:t>
      </w:r>
      <w:r w:rsidRPr="005C7F17">
        <w:t>.</w:t>
      </w:r>
      <w:r w:rsidRPr="005C7F17">
        <w:rPr>
          <w:lang w:val="en-US"/>
        </w:rPr>
        <w:t>informika</w:t>
      </w:r>
      <w:r w:rsidRPr="005C7F17">
        <w:t>.</w:t>
      </w:r>
      <w:r w:rsidRPr="005C7F17">
        <w:rPr>
          <w:lang w:val="en-US"/>
        </w:rPr>
        <w:t>ru</w:t>
      </w:r>
      <w:r w:rsidRPr="005C7F17">
        <w:t xml:space="preserve">; </w:t>
      </w:r>
      <w:hyperlink r:id="rId165" w:history="1"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http</w:t>
        </w:r>
        <w:r w:rsidRPr="006E74C2">
          <w:rPr>
            <w:rStyle w:val="a8"/>
            <w:rFonts w:eastAsiaTheme="minorEastAsia"/>
            <w:color w:val="auto"/>
            <w:u w:val="none"/>
          </w:rPr>
          <w:t>://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www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ed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gov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ru</w:t>
        </w:r>
      </w:hyperlink>
      <w:r w:rsidRPr="006E74C2">
        <w:t xml:space="preserve">; </w:t>
      </w:r>
      <w:hyperlink r:id="rId166" w:history="1"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http</w:t>
        </w:r>
        <w:r w:rsidRPr="006E74C2">
          <w:rPr>
            <w:rStyle w:val="a8"/>
            <w:rFonts w:eastAsiaTheme="minorEastAsia"/>
            <w:color w:val="auto"/>
            <w:u w:val="none"/>
          </w:rPr>
          <w:t>://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www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edu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ru</w:t>
        </w:r>
      </w:hyperlink>
      <w:r w:rsidRPr="006E74C2">
        <w:t xml:space="preserve">; </w:t>
      </w:r>
    </w:p>
    <w:p w:rsidR="006E74C2" w:rsidRPr="006E74C2" w:rsidRDefault="006E74C2" w:rsidP="006E74C2">
      <w:pPr>
        <w:pStyle w:val="msonormalbullet2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6E74C2">
        <w:t xml:space="preserve"> Тестирование </w:t>
      </w:r>
      <w:r w:rsidRPr="006E74C2">
        <w:rPr>
          <w:lang w:val="en-US"/>
        </w:rPr>
        <w:t>online</w:t>
      </w:r>
      <w:r w:rsidRPr="006E74C2">
        <w:t>: 5-11 классы:</w:t>
      </w:r>
      <w:r w:rsidRPr="006E74C2">
        <w:rPr>
          <w:lang w:val="en-US"/>
        </w:rPr>
        <w:t>http</w:t>
      </w:r>
      <w:r w:rsidRPr="006E74C2">
        <w:t>://</w:t>
      </w:r>
      <w:r w:rsidRPr="006E74C2">
        <w:rPr>
          <w:lang w:val="en-US"/>
        </w:rPr>
        <w:t>www</w:t>
      </w:r>
      <w:r w:rsidRPr="006E74C2">
        <w:t>.</w:t>
      </w:r>
      <w:r w:rsidRPr="006E74C2">
        <w:rPr>
          <w:lang w:val="en-US"/>
        </w:rPr>
        <w:t>kokch</w:t>
      </w:r>
      <w:r w:rsidRPr="006E74C2">
        <w:t>.</w:t>
      </w:r>
      <w:r w:rsidRPr="006E74C2">
        <w:rPr>
          <w:lang w:val="en-US"/>
        </w:rPr>
        <w:t>kts</w:t>
      </w:r>
      <w:r w:rsidRPr="006E74C2">
        <w:t>.</w:t>
      </w:r>
      <w:r w:rsidRPr="006E74C2">
        <w:rPr>
          <w:lang w:val="en-US"/>
        </w:rPr>
        <w:t>ru</w:t>
      </w:r>
      <w:r w:rsidRPr="006E74C2">
        <w:t>/</w:t>
      </w:r>
      <w:r w:rsidRPr="006E74C2">
        <w:rPr>
          <w:lang w:val="en-US"/>
        </w:rPr>
        <w:t>cdo</w:t>
      </w:r>
      <w:r w:rsidRPr="006E74C2">
        <w:t xml:space="preserve">; </w:t>
      </w:r>
    </w:p>
    <w:p w:rsidR="006E74C2" w:rsidRPr="006E74C2" w:rsidRDefault="006E74C2" w:rsidP="006E74C2">
      <w:pPr>
        <w:pStyle w:val="msonormalbullet2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6E74C2">
        <w:t xml:space="preserve">Педагогическая мастерская, уроки в Интернет и др.: </w:t>
      </w:r>
      <w:hyperlink r:id="rId167" w:history="1"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http</w:t>
        </w:r>
        <w:r w:rsidRPr="006E74C2">
          <w:rPr>
            <w:rStyle w:val="a8"/>
            <w:rFonts w:eastAsiaTheme="minorEastAsia"/>
            <w:color w:val="auto"/>
            <w:u w:val="none"/>
          </w:rPr>
          <w:t>://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www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teacher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fio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ru</w:t>
        </w:r>
      </w:hyperlink>
      <w:r w:rsidRPr="006E74C2">
        <w:t xml:space="preserve">; Мегаэнциклопедия: </w:t>
      </w:r>
      <w:hyperlink r:id="rId168" w:history="1"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http</w:t>
        </w:r>
        <w:r w:rsidRPr="006E74C2">
          <w:rPr>
            <w:rStyle w:val="a8"/>
            <w:rFonts w:eastAsiaTheme="minorEastAsia"/>
            <w:color w:val="auto"/>
            <w:u w:val="none"/>
          </w:rPr>
          <w:t>://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www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mega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km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ru</w:t>
        </w:r>
      </w:hyperlink>
      <w:r w:rsidRPr="006E74C2">
        <w:t xml:space="preserve">; </w:t>
      </w:r>
    </w:p>
    <w:p w:rsidR="006E74C2" w:rsidRPr="006E74C2" w:rsidRDefault="006E74C2" w:rsidP="006E74C2">
      <w:pPr>
        <w:pStyle w:val="msonormalbullet2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  <w:r w:rsidRPr="006E74C2">
        <w:t xml:space="preserve">Сайты «Мир энциклопедий»: </w:t>
      </w:r>
      <w:hyperlink r:id="rId169" w:history="1"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http</w:t>
        </w:r>
        <w:r w:rsidRPr="006E74C2">
          <w:rPr>
            <w:rStyle w:val="a8"/>
            <w:rFonts w:eastAsiaTheme="minorEastAsia"/>
            <w:color w:val="auto"/>
            <w:u w:val="none"/>
          </w:rPr>
          <w:t>://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www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rubricon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ru</w:t>
        </w:r>
      </w:hyperlink>
      <w:r w:rsidRPr="006E74C2">
        <w:t xml:space="preserve">; </w:t>
      </w:r>
      <w:hyperlink r:id="rId170" w:history="1"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http</w:t>
        </w:r>
        <w:r w:rsidRPr="006E74C2">
          <w:rPr>
            <w:rStyle w:val="a8"/>
            <w:rFonts w:eastAsiaTheme="minorEastAsia"/>
            <w:color w:val="auto"/>
            <w:u w:val="none"/>
          </w:rPr>
          <w:t>://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www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encyclopedia</w:t>
        </w:r>
        <w:r w:rsidRPr="006E74C2">
          <w:rPr>
            <w:rStyle w:val="a8"/>
            <w:rFonts w:eastAsiaTheme="minorEastAsia"/>
            <w:color w:val="auto"/>
            <w:u w:val="none"/>
          </w:rPr>
          <w:t>.</w:t>
        </w:r>
        <w:r w:rsidRPr="006E74C2">
          <w:rPr>
            <w:rStyle w:val="a8"/>
            <w:rFonts w:eastAsiaTheme="minorEastAsia"/>
            <w:color w:val="auto"/>
            <w:u w:val="none"/>
            <w:lang w:val="en-US"/>
          </w:rPr>
          <w:t>ru</w:t>
        </w:r>
      </w:hyperlink>
      <w:r w:rsidRPr="006E74C2">
        <w:t xml:space="preserve">; </w:t>
      </w:r>
    </w:p>
    <w:p w:rsidR="006E74C2" w:rsidRPr="006E74C2" w:rsidRDefault="006E74C2" w:rsidP="006E74C2">
      <w:pPr>
        <w:pStyle w:val="msonormalbullet2gif"/>
        <w:tabs>
          <w:tab w:val="left" w:pos="567"/>
        </w:tabs>
        <w:spacing w:before="0" w:beforeAutospacing="0" w:after="0" w:afterAutospacing="0"/>
        <w:ind w:left="142" w:firstLine="142"/>
        <w:contextualSpacing/>
        <w:jc w:val="both"/>
      </w:pPr>
    </w:p>
    <w:p w:rsidR="006E74C2" w:rsidRDefault="006E74C2" w:rsidP="006E74C2">
      <w:pPr>
        <w:pStyle w:val="1"/>
        <w:tabs>
          <w:tab w:val="left" w:pos="567"/>
        </w:tabs>
        <w:ind w:left="142" w:firstLine="142"/>
        <w:contextualSpacing/>
        <w:jc w:val="both"/>
        <w:rPr>
          <w:sz w:val="24"/>
          <w:szCs w:val="24"/>
        </w:rPr>
      </w:pPr>
    </w:p>
    <w:p w:rsidR="006E74C2" w:rsidRDefault="006E74C2" w:rsidP="006E74C2">
      <w:pPr>
        <w:pStyle w:val="1"/>
        <w:contextualSpacing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6E74C2" w:rsidRPr="008D0D79" w:rsidRDefault="006E74C2" w:rsidP="006E74C2">
      <w:pPr>
        <w:rPr>
          <w:lang w:eastAsia="ru-RU"/>
        </w:rPr>
      </w:pPr>
    </w:p>
    <w:p w:rsidR="006E74C2" w:rsidRPr="005C7F17" w:rsidRDefault="006E74C2" w:rsidP="006E74C2">
      <w:pPr>
        <w:pStyle w:val="1"/>
        <w:ind w:firstLine="709"/>
        <w:contextualSpacing/>
        <w:jc w:val="both"/>
        <w:rPr>
          <w:sz w:val="24"/>
          <w:szCs w:val="24"/>
        </w:rPr>
      </w:pPr>
      <w:r w:rsidRPr="005C7F17">
        <w:rPr>
          <w:sz w:val="24"/>
          <w:szCs w:val="24"/>
        </w:rPr>
        <w:lastRenderedPageBreak/>
        <w:t>Список использованной литературы:</w:t>
      </w:r>
      <w:r w:rsidRPr="005C7F17">
        <w:rPr>
          <w:i/>
          <w:sz w:val="24"/>
          <w:szCs w:val="24"/>
        </w:rPr>
        <w:t xml:space="preserve"> </w:t>
      </w:r>
    </w:p>
    <w:p w:rsidR="006E74C2" w:rsidRPr="005C7F17" w:rsidRDefault="006E74C2" w:rsidP="006E74C2">
      <w:pPr>
        <w:pStyle w:val="a5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 xml:space="preserve">Федеральный закон от 29.12.2012 №273-ФЗ «Об образовании в Российской Федерации»; </w:t>
      </w:r>
    </w:p>
    <w:p w:rsidR="006E74C2" w:rsidRPr="005C7F17" w:rsidRDefault="006E74C2" w:rsidP="006E74C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57"/>
        <w:contextualSpacing/>
        <w:jc w:val="both"/>
      </w:pPr>
      <w:r w:rsidRPr="005C7F17">
        <w:t>Федеральный компонент государственного стандарта основного общего образования по математике, 2004 г. (Приказ Министерства образования и науки РФ от 05.03.2004г.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образования»);</w:t>
      </w:r>
    </w:p>
    <w:p w:rsidR="006E74C2" w:rsidRPr="005C7F17" w:rsidRDefault="006E74C2" w:rsidP="006E74C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57"/>
        <w:contextualSpacing/>
        <w:jc w:val="both"/>
      </w:pPr>
      <w:r w:rsidRPr="005C7F17">
        <w:t>Примерная программа основного общего образования по математике (Сборник нормативных документов. Математика /сост. Э.Д.Днепров, А.Г.Аркадьев - М., Дрофа, 2011);</w:t>
      </w:r>
    </w:p>
    <w:p w:rsidR="006E74C2" w:rsidRPr="005C7F17" w:rsidRDefault="006E74C2" w:rsidP="006E74C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57"/>
        <w:contextualSpacing/>
        <w:jc w:val="both"/>
      </w:pPr>
      <w:r w:rsidRPr="005C7F17">
        <w:rPr>
          <w:color w:val="000000"/>
        </w:rPr>
        <w:t>Авторская  программа А.Г.Мордковича. Математика. 5-6 классы. Алгебра.7 -9 классы. Алгебра и начала математического анализа.10 -11 классы / авт.-сост. И.И. Зубарева, А.Г. Мордкович. – М. Мнемозина, 2013; </w:t>
      </w:r>
    </w:p>
    <w:p w:rsidR="006E74C2" w:rsidRPr="005C7F17" w:rsidRDefault="006E74C2" w:rsidP="006E74C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57"/>
        <w:contextualSpacing/>
        <w:jc w:val="both"/>
      </w:pPr>
      <w:r w:rsidRPr="005C7F17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</w:p>
    <w:p w:rsidR="006E74C2" w:rsidRPr="005C7F17" w:rsidRDefault="006E74C2" w:rsidP="006E74C2">
      <w:pPr>
        <w:pStyle w:val="a6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357"/>
        <w:contextualSpacing/>
        <w:jc w:val="both"/>
      </w:pPr>
      <w:r w:rsidRPr="005C7F17">
        <w:t>Приказ Минобрнауки России от 08.06.2015 № 576 «О внесении изменений в Федеральный перечень учебников, рекомендуемых к использованию при реализации имеющих государственную аккредитацию образовательных программ начального общего, основного общего, среднего общего образования, утверждённый Приказом Министерства образования и науки Российской Федерации от 31 марта 2014 г. № 253»;</w:t>
      </w:r>
    </w:p>
    <w:p w:rsidR="006E74C2" w:rsidRPr="005C7F17" w:rsidRDefault="006E74C2" w:rsidP="006E74C2">
      <w:pPr>
        <w:pStyle w:val="a5"/>
        <w:numPr>
          <w:ilvl w:val="0"/>
          <w:numId w:val="17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 xml:space="preserve">Концепция развития математического образования в Российской Федерации (утв. распоряжением Правительства РФ от 24 декабря 2013 г. N 2506-р); </w:t>
      </w:r>
    </w:p>
    <w:p w:rsidR="006E74C2" w:rsidRPr="006E74C2" w:rsidRDefault="00FD700B" w:rsidP="006E74C2">
      <w:pPr>
        <w:pStyle w:val="a5"/>
        <w:numPr>
          <w:ilvl w:val="0"/>
          <w:numId w:val="17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hyperlink r:id="rId171" w:history="1">
        <w:r w:rsidR="006E74C2" w:rsidRPr="006E74C2">
          <w:rPr>
            <w:rStyle w:val="a8"/>
            <w:rFonts w:ascii="Times New Roman" w:eastAsiaTheme="minorEastAsia" w:hAnsi="Times New Roman"/>
            <w:color w:val="auto"/>
            <w:sz w:val="24"/>
            <w:szCs w:val="24"/>
            <w:u w:val="none"/>
          </w:rPr>
          <w:t>Постановление Главного государственного санитарного врача РФ от 29 декабря 2010 г. № 189 «Об утверждении СанПиН 2.4.2.282110 «Санитарно-эпидемиологические требования к условиям и организации обучения в общеобразовательных учреждениях»</w:t>
        </w:r>
      </w:hyperlink>
      <w:r w:rsidR="006E74C2" w:rsidRPr="006E74C2">
        <w:rPr>
          <w:rFonts w:ascii="Times New Roman" w:hAnsi="Times New Roman"/>
          <w:sz w:val="24"/>
          <w:szCs w:val="24"/>
        </w:rPr>
        <w:t>;</w:t>
      </w:r>
    </w:p>
    <w:p w:rsidR="006E74C2" w:rsidRPr="005C7F17" w:rsidRDefault="006E74C2" w:rsidP="006E74C2">
      <w:pPr>
        <w:pStyle w:val="a5"/>
        <w:numPr>
          <w:ilvl w:val="0"/>
          <w:numId w:val="17"/>
        </w:numPr>
        <w:spacing w:after="0" w:line="240" w:lineRule="auto"/>
        <w:ind w:left="0" w:firstLine="357"/>
        <w:jc w:val="both"/>
        <w:rPr>
          <w:rFonts w:ascii="Times New Roman" w:hAnsi="Times New Roman"/>
          <w:iCs/>
          <w:sz w:val="24"/>
          <w:szCs w:val="24"/>
        </w:rPr>
      </w:pPr>
      <w:r w:rsidRPr="005C7F17">
        <w:rPr>
          <w:rFonts w:ascii="Times New Roman" w:hAnsi="Times New Roman"/>
          <w:sz w:val="24"/>
          <w:szCs w:val="24"/>
        </w:rPr>
        <w:t xml:space="preserve">А.Г. Мордкович. Алгебра. 8 класс. В 2ч.Ч. 1. Учебник для учащихся общеобразовательных учреждений- М.: Мнемозина, 2014; </w:t>
      </w:r>
    </w:p>
    <w:p w:rsidR="006E74C2" w:rsidRPr="008D0D79" w:rsidRDefault="006E74C2" w:rsidP="006E74C2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D0D79">
        <w:rPr>
          <w:rFonts w:ascii="Times New Roman" w:hAnsi="Times New Roman"/>
          <w:sz w:val="24"/>
          <w:szCs w:val="24"/>
        </w:rPr>
        <w:t xml:space="preserve">А.Г. Мордкович, Л.А.Александрова , Т.Н.Мишустина, Е.Е.Тульчинская. Алгебра.8 класс. В 2ч. Ч. 2. Задачник. – М.: Мнемозина, 2014;. </w:t>
      </w:r>
    </w:p>
    <w:p w:rsidR="006E74C2" w:rsidRPr="008D0D79" w:rsidRDefault="006E74C2" w:rsidP="006E74C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8D0D79">
        <w:rPr>
          <w:rFonts w:ascii="Times New Roman" w:hAnsi="Times New Roman"/>
          <w:sz w:val="24"/>
          <w:szCs w:val="24"/>
        </w:rPr>
        <w:t>В.Кузнецова, С.С.Минаева, Л.О.Рослова и др. Планируемые результаты. Система заданий. Математика. 5-6 классы. Алгебра. 7-9классы: пособие для учителей общеобразовательных учреждений/под редакцией Г.С.Ковалевой, О.Б.Логиновой. – М.: Просвещение, 2013;</w:t>
      </w:r>
    </w:p>
    <w:p w:rsidR="006E74C2" w:rsidRPr="008D0D79" w:rsidRDefault="006E74C2" w:rsidP="006E74C2">
      <w:pPr>
        <w:pStyle w:val="a5"/>
        <w:numPr>
          <w:ilvl w:val="0"/>
          <w:numId w:val="22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8D0D79">
        <w:rPr>
          <w:rFonts w:ascii="Times New Roman" w:hAnsi="Times New Roman"/>
          <w:sz w:val="24"/>
          <w:szCs w:val="24"/>
        </w:rPr>
        <w:t>А.Г. Мордкович. Алгебра-7-9. Изучение алгебры в 7-9 классах. Методическое пособие для учителя, М.: Мнемозина, 2010.</w:t>
      </w:r>
    </w:p>
    <w:p w:rsidR="006E74C2" w:rsidRDefault="006E74C2" w:rsidP="006E74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Default="006E74C2" w:rsidP="006E7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C2" w:rsidRPr="005C7F17" w:rsidRDefault="006E74C2" w:rsidP="006E74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4C1C" w:rsidRDefault="00CE4C1C"/>
    <w:sectPr w:rsidR="00CE4C1C" w:rsidSect="00792094">
      <w:type w:val="continuous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38" w:rsidRDefault="00817938" w:rsidP="00FD700B">
      <w:pPr>
        <w:spacing w:after="0" w:line="240" w:lineRule="auto"/>
      </w:pPr>
      <w:r>
        <w:separator/>
      </w:r>
    </w:p>
  </w:endnote>
  <w:endnote w:type="continuationSeparator" w:id="1">
    <w:p w:rsidR="00817938" w:rsidRDefault="00817938" w:rsidP="00FD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97501"/>
    </w:sdtPr>
    <w:sdtContent>
      <w:p w:rsidR="00917CC5" w:rsidRDefault="00FD700B">
        <w:pPr>
          <w:pStyle w:val="ab"/>
          <w:jc w:val="right"/>
        </w:pPr>
        <w:r>
          <w:fldChar w:fldCharType="begin"/>
        </w:r>
        <w:r w:rsidR="006E74C2">
          <w:instrText xml:space="preserve"> PAGE   \* MERGEFORMAT </w:instrText>
        </w:r>
        <w:r>
          <w:fldChar w:fldCharType="separate"/>
        </w:r>
        <w:r w:rsidR="00960A10">
          <w:rPr>
            <w:noProof/>
          </w:rPr>
          <w:t>23</w:t>
        </w:r>
        <w:r>
          <w:fldChar w:fldCharType="end"/>
        </w:r>
      </w:p>
    </w:sdtContent>
  </w:sdt>
  <w:p w:rsidR="00917CC5" w:rsidRDefault="008179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55383"/>
      <w:docPartObj>
        <w:docPartGallery w:val="Page Numbers (Bottom of Page)"/>
        <w:docPartUnique/>
      </w:docPartObj>
    </w:sdtPr>
    <w:sdtContent>
      <w:p w:rsidR="00917CC5" w:rsidRDefault="00FD700B">
        <w:pPr>
          <w:pStyle w:val="ab"/>
          <w:jc w:val="right"/>
        </w:pPr>
        <w:r>
          <w:fldChar w:fldCharType="begin"/>
        </w:r>
        <w:r w:rsidR="006E74C2">
          <w:instrText xml:space="preserve"> PAGE   \* MERGEFORMAT </w:instrText>
        </w:r>
        <w:r>
          <w:fldChar w:fldCharType="separate"/>
        </w:r>
        <w:r w:rsidR="00960A10">
          <w:rPr>
            <w:noProof/>
          </w:rPr>
          <w:t>17</w:t>
        </w:r>
        <w:r>
          <w:fldChar w:fldCharType="end"/>
        </w:r>
      </w:p>
    </w:sdtContent>
  </w:sdt>
  <w:p w:rsidR="00917CC5" w:rsidRDefault="008179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38" w:rsidRDefault="00817938" w:rsidP="00FD700B">
      <w:pPr>
        <w:spacing w:after="0" w:line="240" w:lineRule="auto"/>
      </w:pPr>
      <w:r>
        <w:separator/>
      </w:r>
    </w:p>
  </w:footnote>
  <w:footnote w:type="continuationSeparator" w:id="1">
    <w:p w:rsidR="00817938" w:rsidRDefault="00817938" w:rsidP="00FD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A2C"/>
    <w:multiLevelType w:val="hybridMultilevel"/>
    <w:tmpl w:val="8A48528E"/>
    <w:lvl w:ilvl="0" w:tplc="9ABE1C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FC56B7"/>
    <w:multiLevelType w:val="hybridMultilevel"/>
    <w:tmpl w:val="E34EB48E"/>
    <w:lvl w:ilvl="0" w:tplc="DDE8A5B2">
      <w:numFmt w:val="bullet"/>
      <w:lvlText w:val="•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88E6791"/>
    <w:multiLevelType w:val="hybridMultilevel"/>
    <w:tmpl w:val="D30ACA86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6011A"/>
    <w:multiLevelType w:val="hybridMultilevel"/>
    <w:tmpl w:val="D75EE3C4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92CCE"/>
    <w:multiLevelType w:val="hybridMultilevel"/>
    <w:tmpl w:val="471EAF6E"/>
    <w:lvl w:ilvl="0" w:tplc="DDE8A5B2">
      <w:numFmt w:val="bullet"/>
      <w:lvlText w:val="•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E425F"/>
    <w:multiLevelType w:val="hybridMultilevel"/>
    <w:tmpl w:val="F61A020A"/>
    <w:lvl w:ilvl="0" w:tplc="8F7AE7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22937"/>
    <w:multiLevelType w:val="hybridMultilevel"/>
    <w:tmpl w:val="E5C8DE2C"/>
    <w:lvl w:ilvl="0" w:tplc="47841F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F174E"/>
    <w:multiLevelType w:val="hybridMultilevel"/>
    <w:tmpl w:val="8674743C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545B"/>
    <w:multiLevelType w:val="hybridMultilevel"/>
    <w:tmpl w:val="EA8C8B14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41FE7"/>
    <w:multiLevelType w:val="hybridMultilevel"/>
    <w:tmpl w:val="1FD44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DC3FAA"/>
    <w:multiLevelType w:val="hybridMultilevel"/>
    <w:tmpl w:val="5AD86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003C7"/>
    <w:multiLevelType w:val="hybridMultilevel"/>
    <w:tmpl w:val="36DACD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631F39"/>
    <w:multiLevelType w:val="hybridMultilevel"/>
    <w:tmpl w:val="F7182092"/>
    <w:lvl w:ilvl="0" w:tplc="04190017">
      <w:start w:val="1"/>
      <w:numFmt w:val="lowerLetter"/>
      <w:lvlText w:val="%1)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>
    <w:nsid w:val="4290582F"/>
    <w:multiLevelType w:val="hybridMultilevel"/>
    <w:tmpl w:val="B0F2D9D8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8A5B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81ED9"/>
    <w:multiLevelType w:val="hybridMultilevel"/>
    <w:tmpl w:val="6298B75E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A0CD6"/>
    <w:multiLevelType w:val="hybridMultilevel"/>
    <w:tmpl w:val="F084968A"/>
    <w:lvl w:ilvl="0" w:tplc="9C5619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97410"/>
    <w:multiLevelType w:val="hybridMultilevel"/>
    <w:tmpl w:val="57C20A78"/>
    <w:lvl w:ilvl="0" w:tplc="8F3C576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1E52F3"/>
    <w:multiLevelType w:val="hybridMultilevel"/>
    <w:tmpl w:val="0B3C6224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8A5B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65C2E"/>
    <w:multiLevelType w:val="hybridMultilevel"/>
    <w:tmpl w:val="33FCD1A2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10EEF"/>
    <w:multiLevelType w:val="hybridMultilevel"/>
    <w:tmpl w:val="0E7AC668"/>
    <w:lvl w:ilvl="0" w:tplc="DDE8A5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57DF3"/>
    <w:multiLevelType w:val="hybridMultilevel"/>
    <w:tmpl w:val="B4D872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DE8A5B2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3429B1"/>
    <w:multiLevelType w:val="hybridMultilevel"/>
    <w:tmpl w:val="904AE3E8"/>
    <w:lvl w:ilvl="0" w:tplc="4B1CCD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8"/>
  </w:num>
  <w:num w:numId="5">
    <w:abstractNumId w:val="15"/>
  </w:num>
  <w:num w:numId="6">
    <w:abstractNumId w:val="19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7"/>
  </w:num>
  <w:num w:numId="14">
    <w:abstractNumId w:val="17"/>
  </w:num>
  <w:num w:numId="15">
    <w:abstractNumId w:val="13"/>
  </w:num>
  <w:num w:numId="16">
    <w:abstractNumId w:val="2"/>
  </w:num>
  <w:num w:numId="17">
    <w:abstractNumId w:val="21"/>
  </w:num>
  <w:num w:numId="18">
    <w:abstractNumId w:val="0"/>
  </w:num>
  <w:num w:numId="19">
    <w:abstractNumId w:val="6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4C2"/>
    <w:rsid w:val="00293D55"/>
    <w:rsid w:val="00515866"/>
    <w:rsid w:val="006E74C2"/>
    <w:rsid w:val="00817938"/>
    <w:rsid w:val="00960A10"/>
    <w:rsid w:val="00CE4C1C"/>
    <w:rsid w:val="00D96A30"/>
    <w:rsid w:val="00FB3689"/>
    <w:rsid w:val="00FD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C2"/>
  </w:style>
  <w:style w:type="paragraph" w:styleId="1">
    <w:name w:val="heading 1"/>
    <w:basedOn w:val="a"/>
    <w:next w:val="a"/>
    <w:link w:val="10"/>
    <w:qFormat/>
    <w:rsid w:val="006E74C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4C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4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link w:val="a7"/>
    <w:uiPriority w:val="99"/>
    <w:unhideWhenUsed/>
    <w:rsid w:val="006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6E74C2"/>
    <w:rPr>
      <w:color w:val="0000FF"/>
      <w:u w:val="single"/>
    </w:rPr>
  </w:style>
  <w:style w:type="character" w:customStyle="1" w:styleId="a7">
    <w:name w:val="Обычный (веб) Знак"/>
    <w:basedOn w:val="a0"/>
    <w:link w:val="a6"/>
    <w:uiPriority w:val="99"/>
    <w:rsid w:val="006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E74C2"/>
  </w:style>
  <w:style w:type="paragraph" w:customStyle="1" w:styleId="c152">
    <w:name w:val="c152"/>
    <w:basedOn w:val="a"/>
    <w:rsid w:val="006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4C2"/>
  </w:style>
  <w:style w:type="paragraph" w:styleId="ab">
    <w:name w:val="footer"/>
    <w:basedOn w:val="a"/>
    <w:link w:val="ac"/>
    <w:uiPriority w:val="99"/>
    <w:unhideWhenUsed/>
    <w:rsid w:val="006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4C2"/>
  </w:style>
  <w:style w:type="table" w:styleId="ad">
    <w:name w:val="Table Grid"/>
    <w:basedOn w:val="a1"/>
    <w:rsid w:val="006E7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E74C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6E74C2"/>
  </w:style>
  <w:style w:type="paragraph" w:styleId="2">
    <w:name w:val="Body Text Indent 2"/>
    <w:basedOn w:val="a"/>
    <w:link w:val="20"/>
    <w:uiPriority w:val="99"/>
    <w:unhideWhenUsed/>
    <w:rsid w:val="006E74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E74C2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6E74C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E74C2"/>
  </w:style>
  <w:style w:type="character" w:styleId="af1">
    <w:name w:val="Strong"/>
    <w:basedOn w:val="a0"/>
    <w:uiPriority w:val="22"/>
    <w:qFormat/>
    <w:rsid w:val="006E74C2"/>
    <w:rPr>
      <w:b/>
      <w:bCs/>
    </w:rPr>
  </w:style>
  <w:style w:type="paragraph" w:customStyle="1" w:styleId="msonormalbullet2gif">
    <w:name w:val="msonormalbullet2.gif"/>
    <w:basedOn w:val="a"/>
    <w:rsid w:val="006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ание"/>
    <w:rsid w:val="006E74C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5.wmf"/><Relationship Id="rId84" Type="http://schemas.openxmlformats.org/officeDocument/2006/relationships/image" Target="media/image31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69.bin"/><Relationship Id="rId138" Type="http://schemas.openxmlformats.org/officeDocument/2006/relationships/image" Target="media/image58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3.bin"/><Relationship Id="rId170" Type="http://schemas.openxmlformats.org/officeDocument/2006/relationships/hyperlink" Target="http://www.encyclopedia.ru" TargetMode="External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0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0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4.bin"/><Relationship Id="rId165" Type="http://schemas.openxmlformats.org/officeDocument/2006/relationships/hyperlink" Target="http://www.ed.gov.ru" TargetMode="External"/><Relationship Id="rId22" Type="http://schemas.openxmlformats.org/officeDocument/2006/relationships/oleObject" Target="embeddings/oleObject8.bin"/><Relationship Id="rId27" Type="http://schemas.openxmlformats.org/officeDocument/2006/relationships/footer" Target="footer2.xml"/><Relationship Id="rId43" Type="http://schemas.openxmlformats.org/officeDocument/2006/relationships/oleObject" Target="embeddings/oleObject21.bin"/><Relationship Id="rId48" Type="http://schemas.openxmlformats.org/officeDocument/2006/relationships/image" Target="media/image15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71" Type="http://schemas.openxmlformats.org/officeDocument/2006/relationships/hyperlink" Target="http://www.rg.ru/2011/03/16/sanpin-dok.html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3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18.wmf"/><Relationship Id="rId70" Type="http://schemas.openxmlformats.org/officeDocument/2006/relationships/oleObject" Target="embeddings/oleObject36.bin"/><Relationship Id="rId75" Type="http://schemas.openxmlformats.org/officeDocument/2006/relationships/image" Target="media/image2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7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1.wmf"/><Relationship Id="rId161" Type="http://schemas.openxmlformats.org/officeDocument/2006/relationships/image" Target="media/image68.emf"/><Relationship Id="rId16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2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3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0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77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6.wmf"/><Relationship Id="rId164" Type="http://schemas.openxmlformats.org/officeDocument/2006/relationships/image" Target="media/image70.emf"/><Relationship Id="rId169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0.wmf"/><Relationship Id="rId50" Type="http://schemas.openxmlformats.org/officeDocument/2006/relationships/image" Target="media/image16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1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76.bin"/><Relationship Id="rId167" Type="http://schemas.openxmlformats.org/officeDocument/2006/relationships/hyperlink" Target="http://www.teacher.fio.ru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26.wmf"/><Relationship Id="rId92" Type="http://schemas.openxmlformats.org/officeDocument/2006/relationships/image" Target="media/image35.wmf"/><Relationship Id="rId162" Type="http://schemas.openxmlformats.org/officeDocument/2006/relationships/image" Target="media/image69.wmf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0.wmf"/><Relationship Id="rId152" Type="http://schemas.openxmlformats.org/officeDocument/2006/relationships/image" Target="media/image64.wmf"/><Relationship Id="rId17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2.wmf"/><Relationship Id="rId147" Type="http://schemas.openxmlformats.org/officeDocument/2006/relationships/image" Target="media/image62.wmf"/><Relationship Id="rId168" Type="http://schemas.openxmlformats.org/officeDocument/2006/relationships/hyperlink" Target="http://www.mega.km.ru" TargetMode="External"/><Relationship Id="rId8" Type="http://schemas.openxmlformats.org/officeDocument/2006/relationships/hyperlink" Target="http://www.rg.ru/2011/03/16/sanpin-dok.html" TargetMode="External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8473</Words>
  <Characters>48301</Characters>
  <Application>Microsoft Office Word</Application>
  <DocSecurity>0</DocSecurity>
  <Lines>402</Lines>
  <Paragraphs>113</Paragraphs>
  <ScaleCrop>false</ScaleCrop>
  <Company>Home</Company>
  <LinksUpToDate>false</LinksUpToDate>
  <CharactersWithSpaces>56661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DOC</cp:lastModifiedBy>
  <cp:revision>2</cp:revision>
  <dcterms:created xsi:type="dcterms:W3CDTF">2016-05-08T18:06:00Z</dcterms:created>
  <dcterms:modified xsi:type="dcterms:W3CDTF">2016-05-12T14:39:00Z</dcterms:modified>
</cp:coreProperties>
</file>